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0D" w:rsidRPr="00700741" w:rsidRDefault="00F72A0D" w:rsidP="00F72A0D">
      <w:pPr>
        <w:spacing w:line="200" w:lineRule="atLeast"/>
        <w:jc w:val="center"/>
        <w:rPr>
          <w:color w:val="585858"/>
          <w:spacing w:val="10"/>
          <w:sz w:val="18"/>
          <w:szCs w:val="18"/>
        </w:rPr>
      </w:pPr>
      <w:r w:rsidRPr="00700741">
        <w:rPr>
          <w:rStyle w:val="a4"/>
          <w:color w:val="585858"/>
          <w:spacing w:val="10"/>
          <w:sz w:val="18"/>
          <w:szCs w:val="18"/>
        </w:rPr>
        <w:t xml:space="preserve">　　上海市优秀科技创新人才培育计划管理办法</w:t>
      </w:r>
    </w:p>
    <w:p w:rsidR="00351BED" w:rsidRPr="00700741" w:rsidRDefault="00F72A0D" w:rsidP="00700741">
      <w:pPr>
        <w:spacing w:line="200" w:lineRule="atLeast"/>
        <w:jc w:val="left"/>
        <w:rPr>
          <w:sz w:val="18"/>
          <w:szCs w:val="18"/>
        </w:rPr>
      </w:pPr>
      <w:r w:rsidRPr="00700741">
        <w:rPr>
          <w:color w:val="585858"/>
          <w:spacing w:val="10"/>
          <w:sz w:val="18"/>
          <w:szCs w:val="18"/>
        </w:rPr>
        <w:t xml:space="preserve">　　</w:t>
      </w:r>
      <w:r w:rsidRPr="00700741">
        <w:rPr>
          <w:color w:val="585858"/>
          <w:spacing w:val="10"/>
          <w:sz w:val="18"/>
          <w:szCs w:val="18"/>
        </w:rPr>
        <w:br/>
      </w:r>
      <w:r w:rsidRPr="00700741">
        <w:rPr>
          <w:rStyle w:val="a4"/>
          <w:color w:val="585858"/>
          <w:spacing w:val="10"/>
          <w:sz w:val="18"/>
          <w:szCs w:val="18"/>
        </w:rPr>
        <w:t xml:space="preserve">　　第一章</w:t>
      </w:r>
      <w:r w:rsidRPr="00700741">
        <w:rPr>
          <w:rStyle w:val="a4"/>
          <w:color w:val="585858"/>
          <w:spacing w:val="10"/>
          <w:sz w:val="18"/>
          <w:szCs w:val="18"/>
        </w:rPr>
        <w:t xml:space="preserve">  </w:t>
      </w:r>
      <w:r w:rsidRPr="00700741">
        <w:rPr>
          <w:rStyle w:val="a4"/>
          <w:color w:val="585858"/>
          <w:spacing w:val="10"/>
          <w:sz w:val="18"/>
          <w:szCs w:val="18"/>
        </w:rPr>
        <w:t>总则</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第一条</w:t>
      </w:r>
      <w:r w:rsidRPr="00700741">
        <w:rPr>
          <w:color w:val="585858"/>
          <w:spacing w:val="10"/>
          <w:sz w:val="18"/>
          <w:szCs w:val="18"/>
        </w:rPr>
        <w:t xml:space="preserve">  </w:t>
      </w:r>
      <w:r w:rsidRPr="00700741">
        <w:rPr>
          <w:color w:val="585858"/>
          <w:spacing w:val="10"/>
          <w:sz w:val="18"/>
          <w:szCs w:val="18"/>
        </w:rPr>
        <w:t xml:space="preserve">为加强科技人才队伍建设，更好地实施人才强市战略，为上海建设具有全球影响力的科技创新中心提供人才支撑，根据《中华人民共和国科学技术进步法》和《上海市科学技术进步条例》，制定本办法。　　</w:t>
      </w:r>
      <w:r w:rsidRPr="00700741">
        <w:rPr>
          <w:color w:val="585858"/>
          <w:spacing w:val="10"/>
          <w:sz w:val="18"/>
          <w:szCs w:val="18"/>
        </w:rPr>
        <w:br/>
      </w:r>
      <w:r w:rsidRPr="00700741">
        <w:rPr>
          <w:color w:val="585858"/>
          <w:spacing w:val="10"/>
          <w:sz w:val="18"/>
          <w:szCs w:val="18"/>
        </w:rPr>
        <w:t xml:space="preserve">　　第二条</w:t>
      </w:r>
      <w:r w:rsidRPr="00700741">
        <w:rPr>
          <w:color w:val="585858"/>
          <w:spacing w:val="10"/>
          <w:sz w:val="18"/>
          <w:szCs w:val="18"/>
        </w:rPr>
        <w:t xml:space="preserve">  </w:t>
      </w:r>
      <w:r w:rsidRPr="00700741">
        <w:rPr>
          <w:color w:val="585858"/>
          <w:spacing w:val="10"/>
          <w:sz w:val="18"/>
          <w:szCs w:val="18"/>
        </w:rPr>
        <w:t>上海市科学技术委员会（简称市科委）设立上海市优秀科技创新人才培育计划，包括上海市青年科技英才扬帆计划（简称扬帆计划）、上海市青年科技启明星计划（简称启明星计划）、上海市优秀学术</w:t>
      </w:r>
      <w:r w:rsidRPr="00700741">
        <w:rPr>
          <w:color w:val="585858"/>
          <w:spacing w:val="10"/>
          <w:sz w:val="18"/>
          <w:szCs w:val="18"/>
        </w:rPr>
        <w:t>/</w:t>
      </w:r>
      <w:r w:rsidRPr="00700741">
        <w:rPr>
          <w:color w:val="585858"/>
          <w:spacing w:val="10"/>
          <w:sz w:val="18"/>
          <w:szCs w:val="18"/>
        </w:rPr>
        <w:t>技术带头人计划（简称学术</w:t>
      </w:r>
      <w:r w:rsidRPr="00700741">
        <w:rPr>
          <w:color w:val="585858"/>
          <w:spacing w:val="10"/>
          <w:sz w:val="18"/>
          <w:szCs w:val="18"/>
        </w:rPr>
        <w:t>/</w:t>
      </w:r>
      <w:r w:rsidRPr="00700741">
        <w:rPr>
          <w:color w:val="585858"/>
          <w:spacing w:val="10"/>
          <w:sz w:val="18"/>
          <w:szCs w:val="18"/>
        </w:rPr>
        <w:t>技术带头人计划）和上海市浦江人才计划（简称浦江计划）等</w:t>
      </w:r>
      <w:r w:rsidRPr="00700741">
        <w:rPr>
          <w:color w:val="585858"/>
          <w:spacing w:val="10"/>
          <w:sz w:val="18"/>
          <w:szCs w:val="18"/>
        </w:rPr>
        <w:t>4</w:t>
      </w:r>
      <w:r w:rsidRPr="00700741">
        <w:rPr>
          <w:color w:val="585858"/>
          <w:spacing w:val="10"/>
          <w:sz w:val="18"/>
          <w:szCs w:val="18"/>
        </w:rPr>
        <w:t xml:space="preserve">种类型计划，以项目形式资助入选者创新创业。其中浦江计划由市科委与上海市人力资源和社会保障局（简称市人社局）联合设立。　　</w:t>
      </w:r>
      <w:r w:rsidRPr="00700741">
        <w:rPr>
          <w:color w:val="585858"/>
          <w:spacing w:val="10"/>
          <w:sz w:val="18"/>
          <w:szCs w:val="18"/>
        </w:rPr>
        <w:br/>
      </w:r>
      <w:r w:rsidRPr="00700741">
        <w:rPr>
          <w:color w:val="585858"/>
          <w:spacing w:val="10"/>
          <w:sz w:val="18"/>
          <w:szCs w:val="18"/>
        </w:rPr>
        <w:t xml:space="preserve">　　扬帆计划面向</w:t>
      </w:r>
      <w:r w:rsidRPr="00700741">
        <w:rPr>
          <w:color w:val="585858"/>
          <w:spacing w:val="10"/>
          <w:sz w:val="18"/>
          <w:szCs w:val="18"/>
        </w:rPr>
        <w:t>32</w:t>
      </w:r>
      <w:r w:rsidRPr="00700741">
        <w:rPr>
          <w:color w:val="585858"/>
          <w:spacing w:val="10"/>
          <w:sz w:val="18"/>
          <w:szCs w:val="18"/>
        </w:rPr>
        <w:t xml:space="preserve">周岁以下的科技人员，目的是选拔和培养一批崭露头角的优秀青年科技人员，鼓励其进行原始创新和大胆探索，尽快成长为上海科技创新的中坚力量。　　</w:t>
      </w:r>
      <w:r w:rsidRPr="00700741">
        <w:rPr>
          <w:color w:val="585858"/>
          <w:spacing w:val="10"/>
          <w:sz w:val="18"/>
          <w:szCs w:val="18"/>
        </w:rPr>
        <w:br/>
      </w:r>
      <w:r w:rsidRPr="00700741">
        <w:rPr>
          <w:color w:val="585858"/>
          <w:spacing w:val="10"/>
          <w:sz w:val="18"/>
          <w:szCs w:val="18"/>
        </w:rPr>
        <w:t xml:space="preserve">　　启明星计划面向</w:t>
      </w:r>
      <w:r w:rsidRPr="00700741">
        <w:rPr>
          <w:color w:val="585858"/>
          <w:spacing w:val="10"/>
          <w:sz w:val="18"/>
          <w:szCs w:val="18"/>
        </w:rPr>
        <w:t>35</w:t>
      </w:r>
      <w:r w:rsidRPr="00700741">
        <w:rPr>
          <w:color w:val="585858"/>
          <w:spacing w:val="10"/>
          <w:sz w:val="18"/>
          <w:szCs w:val="18"/>
        </w:rPr>
        <w:t>周岁以下的科技人员，目的是选拔和培养一批脱颖而出的杰出青年科技人员，促进其加快向学术、技术带头人成长的步伐。资助项目分为</w:t>
      </w:r>
      <w:r w:rsidRPr="00700741">
        <w:rPr>
          <w:color w:val="585858"/>
          <w:spacing w:val="10"/>
          <w:sz w:val="18"/>
          <w:szCs w:val="18"/>
        </w:rPr>
        <w:t>A</w:t>
      </w:r>
      <w:r w:rsidRPr="00700741">
        <w:rPr>
          <w:color w:val="585858"/>
          <w:spacing w:val="10"/>
          <w:sz w:val="18"/>
          <w:szCs w:val="18"/>
        </w:rPr>
        <w:t>、</w:t>
      </w:r>
      <w:r w:rsidRPr="00700741">
        <w:rPr>
          <w:color w:val="585858"/>
          <w:spacing w:val="10"/>
          <w:sz w:val="18"/>
          <w:szCs w:val="18"/>
        </w:rPr>
        <w:t>B</w:t>
      </w:r>
      <w:r w:rsidRPr="00700741">
        <w:rPr>
          <w:color w:val="585858"/>
          <w:spacing w:val="10"/>
          <w:sz w:val="18"/>
          <w:szCs w:val="18"/>
        </w:rPr>
        <w:t>两类，</w:t>
      </w:r>
      <w:r w:rsidRPr="00700741">
        <w:rPr>
          <w:color w:val="585858"/>
          <w:spacing w:val="10"/>
          <w:sz w:val="18"/>
          <w:szCs w:val="18"/>
        </w:rPr>
        <w:t>A</w:t>
      </w:r>
      <w:r w:rsidRPr="00700741">
        <w:rPr>
          <w:color w:val="585858"/>
          <w:spacing w:val="10"/>
          <w:sz w:val="18"/>
          <w:szCs w:val="18"/>
        </w:rPr>
        <w:t>类以高等院校、科研院所等单位为依托，</w:t>
      </w:r>
      <w:r w:rsidRPr="00700741">
        <w:rPr>
          <w:color w:val="585858"/>
          <w:spacing w:val="10"/>
          <w:sz w:val="18"/>
          <w:szCs w:val="18"/>
        </w:rPr>
        <w:t>B</w:t>
      </w:r>
      <w:r w:rsidRPr="00700741">
        <w:rPr>
          <w:color w:val="585858"/>
          <w:spacing w:val="10"/>
          <w:sz w:val="18"/>
          <w:szCs w:val="18"/>
        </w:rPr>
        <w:t xml:space="preserve">类主要以企业为依托。　　</w:t>
      </w:r>
      <w:r w:rsidRPr="00700741">
        <w:rPr>
          <w:color w:val="585858"/>
          <w:spacing w:val="10"/>
          <w:sz w:val="18"/>
          <w:szCs w:val="18"/>
        </w:rPr>
        <w:br/>
      </w:r>
      <w:r w:rsidRPr="00700741">
        <w:rPr>
          <w:color w:val="585858"/>
          <w:spacing w:val="10"/>
          <w:sz w:val="18"/>
          <w:szCs w:val="18"/>
        </w:rPr>
        <w:t xml:space="preserve">　　学术</w:t>
      </w:r>
      <w:r w:rsidRPr="00700741">
        <w:rPr>
          <w:color w:val="585858"/>
          <w:spacing w:val="10"/>
          <w:sz w:val="18"/>
          <w:szCs w:val="18"/>
        </w:rPr>
        <w:t>/</w:t>
      </w:r>
      <w:r w:rsidRPr="00700741">
        <w:rPr>
          <w:color w:val="585858"/>
          <w:spacing w:val="10"/>
          <w:sz w:val="18"/>
          <w:szCs w:val="18"/>
        </w:rPr>
        <w:t>技术带头人计划面向</w:t>
      </w:r>
      <w:r w:rsidRPr="00700741">
        <w:rPr>
          <w:color w:val="585858"/>
          <w:spacing w:val="10"/>
          <w:sz w:val="18"/>
          <w:szCs w:val="18"/>
        </w:rPr>
        <w:t>50</w:t>
      </w:r>
      <w:r w:rsidRPr="00700741">
        <w:rPr>
          <w:color w:val="585858"/>
          <w:spacing w:val="10"/>
          <w:sz w:val="18"/>
          <w:szCs w:val="18"/>
        </w:rPr>
        <w:t xml:space="preserve">周岁以下的科技人员，目的是选拔和培养一批进入世界科技前沿的学术带头人和引领产业技术创新的技术带头人，促进其建设高水平科研梯队和创新团队，带动上海科技和产业发展。资助项目分为学术带头人和技术带头人两类，学术带头人项目以高等院校、科研院所等单位为依托，技术带头人项目主要以企业为依托。高等院校或科研院所的科研人员参与企业项目研发、前期有较好合作基础的，可依托企业申报技术带头人。　　</w:t>
      </w:r>
      <w:r w:rsidRPr="00700741">
        <w:rPr>
          <w:color w:val="585858"/>
          <w:spacing w:val="10"/>
          <w:sz w:val="18"/>
          <w:szCs w:val="18"/>
        </w:rPr>
        <w:br/>
      </w:r>
      <w:r w:rsidRPr="00700741">
        <w:rPr>
          <w:color w:val="585858"/>
          <w:spacing w:val="10"/>
          <w:sz w:val="18"/>
          <w:szCs w:val="18"/>
        </w:rPr>
        <w:t xml:space="preserve">　　浦江计划面向</w:t>
      </w:r>
      <w:r w:rsidRPr="00700741">
        <w:rPr>
          <w:color w:val="585858"/>
          <w:spacing w:val="10"/>
          <w:sz w:val="18"/>
          <w:szCs w:val="18"/>
        </w:rPr>
        <w:t>50</w:t>
      </w:r>
      <w:r w:rsidRPr="00700741">
        <w:rPr>
          <w:color w:val="585858"/>
          <w:spacing w:val="10"/>
          <w:sz w:val="18"/>
          <w:szCs w:val="18"/>
        </w:rPr>
        <w:t>周岁以下回国工作的海外留学人员，目的是加快集聚优秀海外留学人员，向其提供在上海创新创业的</w:t>
      </w:r>
      <w:r w:rsidRPr="00700741">
        <w:rPr>
          <w:color w:val="585858"/>
          <w:spacing w:val="10"/>
          <w:sz w:val="18"/>
          <w:szCs w:val="18"/>
        </w:rPr>
        <w:t>“</w:t>
      </w:r>
      <w:r w:rsidRPr="00700741">
        <w:rPr>
          <w:color w:val="585858"/>
          <w:spacing w:val="10"/>
          <w:sz w:val="18"/>
          <w:szCs w:val="18"/>
        </w:rPr>
        <w:t>第一桶金</w:t>
      </w:r>
      <w:r w:rsidRPr="00700741">
        <w:rPr>
          <w:color w:val="585858"/>
          <w:spacing w:val="10"/>
          <w:sz w:val="18"/>
          <w:szCs w:val="18"/>
        </w:rPr>
        <w:t>”</w:t>
      </w:r>
      <w:r w:rsidRPr="00700741">
        <w:rPr>
          <w:color w:val="585858"/>
          <w:spacing w:val="10"/>
          <w:sz w:val="18"/>
          <w:szCs w:val="18"/>
        </w:rPr>
        <w:t>。其资助项目分为</w:t>
      </w:r>
      <w:r w:rsidRPr="00700741">
        <w:rPr>
          <w:color w:val="585858"/>
          <w:spacing w:val="10"/>
          <w:sz w:val="18"/>
          <w:szCs w:val="18"/>
        </w:rPr>
        <w:t>A</w:t>
      </w:r>
      <w:r w:rsidRPr="00700741">
        <w:rPr>
          <w:color w:val="585858"/>
          <w:spacing w:val="10"/>
          <w:sz w:val="18"/>
          <w:szCs w:val="18"/>
        </w:rPr>
        <w:t>、</w:t>
      </w:r>
      <w:r w:rsidRPr="00700741">
        <w:rPr>
          <w:color w:val="585858"/>
          <w:spacing w:val="10"/>
          <w:sz w:val="18"/>
          <w:szCs w:val="18"/>
        </w:rPr>
        <w:t>B</w:t>
      </w:r>
      <w:r w:rsidRPr="00700741">
        <w:rPr>
          <w:color w:val="585858"/>
          <w:spacing w:val="10"/>
          <w:sz w:val="18"/>
          <w:szCs w:val="18"/>
        </w:rPr>
        <w:t>、</w:t>
      </w:r>
      <w:r w:rsidRPr="00700741">
        <w:rPr>
          <w:color w:val="585858"/>
          <w:spacing w:val="10"/>
          <w:sz w:val="18"/>
          <w:szCs w:val="18"/>
        </w:rPr>
        <w:t>C</w:t>
      </w:r>
      <w:r w:rsidRPr="00700741">
        <w:rPr>
          <w:color w:val="585858"/>
          <w:spacing w:val="10"/>
          <w:sz w:val="18"/>
          <w:szCs w:val="18"/>
        </w:rPr>
        <w:t>、</w:t>
      </w:r>
      <w:r w:rsidRPr="00700741">
        <w:rPr>
          <w:color w:val="585858"/>
          <w:spacing w:val="10"/>
          <w:sz w:val="18"/>
          <w:szCs w:val="18"/>
        </w:rPr>
        <w:t>D</w:t>
      </w:r>
      <w:r w:rsidRPr="00700741">
        <w:rPr>
          <w:color w:val="585858"/>
          <w:spacing w:val="10"/>
          <w:sz w:val="18"/>
          <w:szCs w:val="18"/>
        </w:rPr>
        <w:t>等类型，市科委主管其中</w:t>
      </w:r>
      <w:r w:rsidRPr="00700741">
        <w:rPr>
          <w:color w:val="585858"/>
          <w:spacing w:val="10"/>
          <w:sz w:val="18"/>
          <w:szCs w:val="18"/>
        </w:rPr>
        <w:t>A</w:t>
      </w:r>
      <w:r w:rsidRPr="00700741">
        <w:rPr>
          <w:color w:val="585858"/>
          <w:spacing w:val="10"/>
          <w:sz w:val="18"/>
          <w:szCs w:val="18"/>
        </w:rPr>
        <w:t>、</w:t>
      </w:r>
      <w:r w:rsidRPr="00700741">
        <w:rPr>
          <w:color w:val="585858"/>
          <w:spacing w:val="10"/>
          <w:sz w:val="18"/>
          <w:szCs w:val="18"/>
        </w:rPr>
        <w:t>B</w:t>
      </w:r>
      <w:r w:rsidRPr="00700741">
        <w:rPr>
          <w:color w:val="585858"/>
          <w:spacing w:val="10"/>
          <w:sz w:val="18"/>
          <w:szCs w:val="18"/>
        </w:rPr>
        <w:t>两类项目。</w:t>
      </w:r>
      <w:r w:rsidRPr="00700741">
        <w:rPr>
          <w:color w:val="585858"/>
          <w:spacing w:val="10"/>
          <w:sz w:val="18"/>
          <w:szCs w:val="18"/>
        </w:rPr>
        <w:t>A</w:t>
      </w:r>
      <w:r w:rsidRPr="00700741">
        <w:rPr>
          <w:color w:val="585858"/>
          <w:spacing w:val="10"/>
          <w:sz w:val="18"/>
          <w:szCs w:val="18"/>
        </w:rPr>
        <w:t>类项目资助以高等院校、科研院所等单位为依托的自然科学和技术研究，</w:t>
      </w:r>
      <w:r w:rsidRPr="00700741">
        <w:rPr>
          <w:color w:val="585858"/>
          <w:spacing w:val="10"/>
          <w:sz w:val="18"/>
          <w:szCs w:val="18"/>
        </w:rPr>
        <w:t>B</w:t>
      </w:r>
      <w:r w:rsidRPr="00700741">
        <w:rPr>
          <w:color w:val="585858"/>
          <w:spacing w:val="10"/>
          <w:sz w:val="18"/>
          <w:szCs w:val="18"/>
        </w:rPr>
        <w:t xml:space="preserve">类项目主要资助以企业为依托的科技创新创业。　　</w:t>
      </w:r>
      <w:r w:rsidRPr="00700741">
        <w:rPr>
          <w:color w:val="585858"/>
          <w:spacing w:val="10"/>
          <w:sz w:val="18"/>
          <w:szCs w:val="18"/>
        </w:rPr>
        <w:br/>
      </w:r>
      <w:r w:rsidRPr="00700741">
        <w:rPr>
          <w:color w:val="585858"/>
          <w:spacing w:val="10"/>
          <w:sz w:val="18"/>
          <w:szCs w:val="18"/>
        </w:rPr>
        <w:t xml:space="preserve">　　第三条</w:t>
      </w:r>
      <w:r w:rsidRPr="00700741">
        <w:rPr>
          <w:color w:val="585858"/>
          <w:spacing w:val="10"/>
          <w:sz w:val="18"/>
          <w:szCs w:val="18"/>
        </w:rPr>
        <w:t xml:space="preserve">  </w:t>
      </w:r>
      <w:r w:rsidRPr="00700741">
        <w:rPr>
          <w:color w:val="585858"/>
          <w:spacing w:val="10"/>
          <w:sz w:val="18"/>
          <w:szCs w:val="18"/>
        </w:rPr>
        <w:t>本办法适用于扬帆计划、启明星计划、学术</w:t>
      </w:r>
      <w:r w:rsidRPr="00700741">
        <w:rPr>
          <w:color w:val="585858"/>
          <w:spacing w:val="10"/>
          <w:sz w:val="18"/>
          <w:szCs w:val="18"/>
        </w:rPr>
        <w:t>/</w:t>
      </w:r>
      <w:r w:rsidRPr="00700741">
        <w:rPr>
          <w:color w:val="585858"/>
          <w:spacing w:val="10"/>
          <w:sz w:val="18"/>
          <w:szCs w:val="18"/>
        </w:rPr>
        <w:t>技术带头人计划和浦江计划（</w:t>
      </w:r>
      <w:r w:rsidRPr="00700741">
        <w:rPr>
          <w:color w:val="585858"/>
          <w:spacing w:val="10"/>
          <w:sz w:val="18"/>
          <w:szCs w:val="18"/>
        </w:rPr>
        <w:t>A</w:t>
      </w:r>
      <w:r w:rsidRPr="00700741">
        <w:rPr>
          <w:color w:val="585858"/>
          <w:spacing w:val="10"/>
          <w:sz w:val="18"/>
          <w:szCs w:val="18"/>
        </w:rPr>
        <w:t>、</w:t>
      </w:r>
      <w:r w:rsidRPr="00700741">
        <w:rPr>
          <w:color w:val="585858"/>
          <w:spacing w:val="10"/>
          <w:sz w:val="18"/>
          <w:szCs w:val="18"/>
        </w:rPr>
        <w:t>B</w:t>
      </w:r>
      <w:r w:rsidRPr="00700741">
        <w:rPr>
          <w:color w:val="585858"/>
          <w:spacing w:val="10"/>
          <w:sz w:val="18"/>
          <w:szCs w:val="18"/>
        </w:rPr>
        <w:t xml:space="preserve">类）的管理工作。　　</w:t>
      </w:r>
      <w:r w:rsidRPr="00700741">
        <w:rPr>
          <w:color w:val="585858"/>
          <w:spacing w:val="10"/>
          <w:sz w:val="18"/>
          <w:szCs w:val="18"/>
        </w:rPr>
        <w:br/>
      </w:r>
      <w:r w:rsidRPr="00700741">
        <w:rPr>
          <w:rStyle w:val="a4"/>
          <w:color w:val="585858"/>
          <w:spacing w:val="10"/>
          <w:sz w:val="18"/>
          <w:szCs w:val="18"/>
        </w:rPr>
        <w:t xml:space="preserve">　　第二章</w:t>
      </w:r>
      <w:r w:rsidRPr="00700741">
        <w:rPr>
          <w:rStyle w:val="a4"/>
          <w:color w:val="585858"/>
          <w:spacing w:val="10"/>
          <w:sz w:val="18"/>
          <w:szCs w:val="18"/>
        </w:rPr>
        <w:t xml:space="preserve">  </w:t>
      </w:r>
      <w:r w:rsidRPr="00700741">
        <w:rPr>
          <w:rStyle w:val="a4"/>
          <w:color w:val="585858"/>
          <w:spacing w:val="10"/>
          <w:sz w:val="18"/>
          <w:szCs w:val="18"/>
        </w:rPr>
        <w:t>申报</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第四条</w:t>
      </w:r>
      <w:r w:rsidRPr="00700741">
        <w:rPr>
          <w:color w:val="585858"/>
          <w:spacing w:val="10"/>
          <w:sz w:val="18"/>
          <w:szCs w:val="18"/>
        </w:rPr>
        <w:t xml:space="preserve">  </w:t>
      </w:r>
      <w:r w:rsidRPr="00700741">
        <w:rPr>
          <w:color w:val="585858"/>
          <w:spacing w:val="10"/>
          <w:sz w:val="18"/>
          <w:szCs w:val="18"/>
        </w:rPr>
        <w:t xml:space="preserve">申报条件　　</w:t>
      </w:r>
      <w:r w:rsidRPr="00700741">
        <w:rPr>
          <w:color w:val="585858"/>
          <w:spacing w:val="10"/>
          <w:sz w:val="18"/>
          <w:szCs w:val="18"/>
        </w:rPr>
        <w:br/>
      </w:r>
      <w:r w:rsidRPr="00700741">
        <w:rPr>
          <w:color w:val="585858"/>
          <w:spacing w:val="10"/>
          <w:sz w:val="18"/>
          <w:szCs w:val="18"/>
        </w:rPr>
        <w:t xml:space="preserve">　　（一）</w:t>
      </w:r>
      <w:r w:rsidRPr="00700741">
        <w:rPr>
          <w:color w:val="585858"/>
          <w:spacing w:val="10"/>
          <w:sz w:val="18"/>
          <w:szCs w:val="18"/>
        </w:rPr>
        <w:t> </w:t>
      </w:r>
      <w:r w:rsidRPr="00700741">
        <w:rPr>
          <w:color w:val="585858"/>
          <w:spacing w:val="10"/>
          <w:sz w:val="18"/>
          <w:szCs w:val="18"/>
        </w:rPr>
        <w:t xml:space="preserve">基本条件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 xml:space="preserve">．申请者所在单位和依托单位应在沪注册并具有独立法人资格。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 xml:space="preserve">．依托单位承诺给予申请者必要的人员配备和条件保障。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3</w:t>
      </w:r>
      <w:r w:rsidRPr="00700741">
        <w:rPr>
          <w:color w:val="585858"/>
          <w:spacing w:val="10"/>
          <w:sz w:val="18"/>
          <w:szCs w:val="18"/>
        </w:rPr>
        <w:t xml:space="preserve">．已入选市优秀科技创新人才培育计划任一类型计划的人员，不得再次申报该类型计划。在受资助项目结题验收前，不得申报市优秀科技创新人才培育计划的其它类型计划。　　</w:t>
      </w:r>
      <w:r w:rsidRPr="00700741">
        <w:rPr>
          <w:color w:val="585858"/>
          <w:spacing w:val="10"/>
          <w:sz w:val="18"/>
          <w:szCs w:val="18"/>
        </w:rPr>
        <w:br/>
      </w:r>
      <w:r w:rsidRPr="00700741">
        <w:rPr>
          <w:color w:val="585858"/>
          <w:spacing w:val="10"/>
          <w:sz w:val="18"/>
          <w:szCs w:val="18"/>
        </w:rPr>
        <w:t xml:space="preserve">　　（二）申报各类型计划的申请者还应分别同时符合以下条件：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 xml:space="preserve">．扬帆计划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）截至申报次年</w:t>
      </w:r>
      <w:r w:rsidRPr="00700741">
        <w:rPr>
          <w:color w:val="585858"/>
          <w:spacing w:val="10"/>
          <w:sz w:val="18"/>
          <w:szCs w:val="18"/>
        </w:rPr>
        <w:t>1</w:t>
      </w:r>
      <w:r w:rsidRPr="00700741">
        <w:rPr>
          <w:color w:val="585858"/>
          <w:spacing w:val="10"/>
          <w:sz w:val="18"/>
          <w:szCs w:val="18"/>
        </w:rPr>
        <w:t>月</w:t>
      </w:r>
      <w:r w:rsidRPr="00700741">
        <w:rPr>
          <w:color w:val="585858"/>
          <w:spacing w:val="10"/>
          <w:sz w:val="18"/>
          <w:szCs w:val="18"/>
        </w:rPr>
        <w:t>1</w:t>
      </w:r>
      <w:r w:rsidRPr="00700741">
        <w:rPr>
          <w:color w:val="585858"/>
          <w:spacing w:val="10"/>
          <w:sz w:val="18"/>
          <w:szCs w:val="18"/>
        </w:rPr>
        <w:t>日，申请者不满</w:t>
      </w:r>
      <w:r w:rsidRPr="00700741">
        <w:rPr>
          <w:color w:val="585858"/>
          <w:spacing w:val="10"/>
          <w:sz w:val="18"/>
          <w:szCs w:val="18"/>
        </w:rPr>
        <w:t>32</w:t>
      </w:r>
      <w:r w:rsidRPr="00700741">
        <w:rPr>
          <w:color w:val="585858"/>
          <w:spacing w:val="10"/>
          <w:sz w:val="18"/>
          <w:szCs w:val="18"/>
        </w:rPr>
        <w:t xml:space="preserve">周岁。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 xml:space="preserve">）申请者具有硕士（含）以上学位。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3</w:t>
      </w:r>
      <w:r w:rsidRPr="00700741">
        <w:rPr>
          <w:color w:val="585858"/>
          <w:spacing w:val="10"/>
          <w:sz w:val="18"/>
          <w:szCs w:val="18"/>
        </w:rPr>
        <w:t xml:space="preserve">）申请者未曾主持过省（部）级以上科研项目。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 xml:space="preserve">．启明星计划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）截至申报次年</w:t>
      </w:r>
      <w:r w:rsidRPr="00700741">
        <w:rPr>
          <w:color w:val="585858"/>
          <w:spacing w:val="10"/>
          <w:sz w:val="18"/>
          <w:szCs w:val="18"/>
        </w:rPr>
        <w:t>1</w:t>
      </w:r>
      <w:r w:rsidRPr="00700741">
        <w:rPr>
          <w:color w:val="585858"/>
          <w:spacing w:val="10"/>
          <w:sz w:val="18"/>
          <w:szCs w:val="18"/>
        </w:rPr>
        <w:t>月</w:t>
      </w:r>
      <w:r w:rsidRPr="00700741">
        <w:rPr>
          <w:color w:val="585858"/>
          <w:spacing w:val="10"/>
          <w:sz w:val="18"/>
          <w:szCs w:val="18"/>
        </w:rPr>
        <w:t>1</w:t>
      </w:r>
      <w:r w:rsidRPr="00700741">
        <w:rPr>
          <w:color w:val="585858"/>
          <w:spacing w:val="10"/>
          <w:sz w:val="18"/>
          <w:szCs w:val="18"/>
        </w:rPr>
        <w:t>日，申请者不满</w:t>
      </w:r>
      <w:r w:rsidRPr="00700741">
        <w:rPr>
          <w:color w:val="585858"/>
          <w:spacing w:val="10"/>
          <w:sz w:val="18"/>
          <w:szCs w:val="18"/>
        </w:rPr>
        <w:t>35</w:t>
      </w:r>
      <w:r w:rsidRPr="00700741">
        <w:rPr>
          <w:color w:val="585858"/>
          <w:spacing w:val="10"/>
          <w:sz w:val="18"/>
          <w:szCs w:val="18"/>
        </w:rPr>
        <w:t xml:space="preserve">周岁。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w:t>
      </w:r>
      <w:r w:rsidRPr="00700741">
        <w:rPr>
          <w:color w:val="585858"/>
          <w:spacing w:val="10"/>
          <w:sz w:val="18"/>
          <w:szCs w:val="18"/>
        </w:rPr>
        <w:t>A</w:t>
      </w:r>
      <w:r w:rsidRPr="00700741">
        <w:rPr>
          <w:color w:val="585858"/>
          <w:spacing w:val="10"/>
          <w:sz w:val="18"/>
          <w:szCs w:val="18"/>
        </w:rPr>
        <w:t>类项目申请者应具有高级专业技术职务（职称）或博士学位；</w:t>
      </w:r>
      <w:r w:rsidRPr="00700741">
        <w:rPr>
          <w:color w:val="585858"/>
          <w:spacing w:val="10"/>
          <w:sz w:val="18"/>
          <w:szCs w:val="18"/>
        </w:rPr>
        <w:t>B</w:t>
      </w:r>
      <w:r w:rsidRPr="00700741">
        <w:rPr>
          <w:color w:val="585858"/>
          <w:spacing w:val="10"/>
          <w:sz w:val="18"/>
          <w:szCs w:val="18"/>
        </w:rPr>
        <w:t xml:space="preserve">类项目申请者具有中级专业技术职务（职称），或有博士学位，或有硕士学位且有两年以上从事技术研发工作的经历。　　</w:t>
      </w:r>
      <w:r w:rsidRPr="00700741">
        <w:rPr>
          <w:color w:val="585858"/>
          <w:spacing w:val="10"/>
          <w:sz w:val="18"/>
          <w:szCs w:val="18"/>
        </w:rPr>
        <w:br/>
      </w:r>
      <w:r w:rsidRPr="00700741">
        <w:rPr>
          <w:color w:val="585858"/>
          <w:spacing w:val="10"/>
          <w:sz w:val="18"/>
          <w:szCs w:val="18"/>
        </w:rPr>
        <w:lastRenderedPageBreak/>
        <w:t xml:space="preserve">　　</w:t>
      </w:r>
      <w:r w:rsidRPr="00700741">
        <w:rPr>
          <w:color w:val="585858"/>
          <w:spacing w:val="10"/>
          <w:sz w:val="18"/>
          <w:szCs w:val="18"/>
        </w:rPr>
        <w:t>3</w:t>
      </w:r>
      <w:r w:rsidRPr="00700741">
        <w:rPr>
          <w:color w:val="585858"/>
          <w:spacing w:val="10"/>
          <w:sz w:val="18"/>
          <w:szCs w:val="18"/>
        </w:rPr>
        <w:t>．学术</w:t>
      </w:r>
      <w:r w:rsidRPr="00700741">
        <w:rPr>
          <w:color w:val="585858"/>
          <w:spacing w:val="10"/>
          <w:sz w:val="18"/>
          <w:szCs w:val="18"/>
        </w:rPr>
        <w:t>/</w:t>
      </w:r>
      <w:r w:rsidRPr="00700741">
        <w:rPr>
          <w:color w:val="585858"/>
          <w:spacing w:val="10"/>
          <w:sz w:val="18"/>
          <w:szCs w:val="18"/>
        </w:rPr>
        <w:t xml:space="preserve">技术带头人计划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）截至申报次年</w:t>
      </w:r>
      <w:r w:rsidRPr="00700741">
        <w:rPr>
          <w:color w:val="585858"/>
          <w:spacing w:val="10"/>
          <w:sz w:val="18"/>
          <w:szCs w:val="18"/>
        </w:rPr>
        <w:t>1</w:t>
      </w:r>
      <w:r w:rsidRPr="00700741">
        <w:rPr>
          <w:color w:val="585858"/>
          <w:spacing w:val="10"/>
          <w:sz w:val="18"/>
          <w:szCs w:val="18"/>
        </w:rPr>
        <w:t>月</w:t>
      </w:r>
      <w:r w:rsidRPr="00700741">
        <w:rPr>
          <w:color w:val="585858"/>
          <w:spacing w:val="10"/>
          <w:sz w:val="18"/>
          <w:szCs w:val="18"/>
        </w:rPr>
        <w:t>1</w:t>
      </w:r>
      <w:r w:rsidRPr="00700741">
        <w:rPr>
          <w:color w:val="585858"/>
          <w:spacing w:val="10"/>
          <w:sz w:val="18"/>
          <w:szCs w:val="18"/>
        </w:rPr>
        <w:t>日，申请者不满</w:t>
      </w:r>
      <w:r w:rsidRPr="00700741">
        <w:rPr>
          <w:color w:val="585858"/>
          <w:spacing w:val="10"/>
          <w:sz w:val="18"/>
          <w:szCs w:val="18"/>
        </w:rPr>
        <w:t>50</w:t>
      </w:r>
      <w:r w:rsidRPr="00700741">
        <w:rPr>
          <w:color w:val="585858"/>
          <w:spacing w:val="10"/>
          <w:sz w:val="18"/>
          <w:szCs w:val="18"/>
        </w:rPr>
        <w:t xml:space="preserve">周岁。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 xml:space="preserve">）已形成以申请者为核心的稳定的科研团队，团队中人才结构、梯队配置合理。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3</w:t>
      </w:r>
      <w:r w:rsidRPr="00700741">
        <w:rPr>
          <w:color w:val="585858"/>
          <w:spacing w:val="10"/>
          <w:sz w:val="18"/>
          <w:szCs w:val="18"/>
        </w:rPr>
        <w:t xml:space="preserve">）学术带头人申请者应具有正高级专业技术职务（职称），一般应具有博士生导师资格，且有独立主持国家级科研项目的经历；技术带头人申请者应具有副高级（含）以上专业技术职务（职称）或担任所在单位技术部门负责人，并有主持科研或技术攻关项目的经历。高等院校、科研院所人员依托企业申报的，应与依托企业有较好前期合作基础。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4</w:t>
      </w:r>
      <w:r w:rsidRPr="00700741">
        <w:rPr>
          <w:color w:val="585858"/>
          <w:spacing w:val="10"/>
          <w:sz w:val="18"/>
          <w:szCs w:val="18"/>
        </w:rPr>
        <w:t xml:space="preserve">、浦江计划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）截至申报当年</w:t>
      </w:r>
      <w:r w:rsidRPr="00700741">
        <w:rPr>
          <w:color w:val="585858"/>
          <w:spacing w:val="10"/>
          <w:sz w:val="18"/>
          <w:szCs w:val="18"/>
        </w:rPr>
        <w:t>1</w:t>
      </w:r>
      <w:r w:rsidRPr="00700741">
        <w:rPr>
          <w:color w:val="585858"/>
          <w:spacing w:val="10"/>
          <w:sz w:val="18"/>
          <w:szCs w:val="18"/>
        </w:rPr>
        <w:t>月</w:t>
      </w:r>
      <w:r w:rsidRPr="00700741">
        <w:rPr>
          <w:color w:val="585858"/>
          <w:spacing w:val="10"/>
          <w:sz w:val="18"/>
          <w:szCs w:val="18"/>
        </w:rPr>
        <w:t>1</w:t>
      </w:r>
      <w:r w:rsidRPr="00700741">
        <w:rPr>
          <w:color w:val="585858"/>
          <w:spacing w:val="10"/>
          <w:sz w:val="18"/>
          <w:szCs w:val="18"/>
        </w:rPr>
        <w:t>日，申请者不满</w:t>
      </w:r>
      <w:r w:rsidRPr="00700741">
        <w:rPr>
          <w:color w:val="585858"/>
          <w:spacing w:val="10"/>
          <w:sz w:val="18"/>
          <w:szCs w:val="18"/>
        </w:rPr>
        <w:t>50</w:t>
      </w:r>
      <w:r w:rsidRPr="00700741">
        <w:rPr>
          <w:color w:val="585858"/>
          <w:spacing w:val="10"/>
          <w:sz w:val="18"/>
          <w:szCs w:val="18"/>
        </w:rPr>
        <w:t>周岁，且回国不超过</w:t>
      </w:r>
      <w:r w:rsidRPr="00700741">
        <w:rPr>
          <w:color w:val="585858"/>
          <w:spacing w:val="10"/>
          <w:sz w:val="18"/>
          <w:szCs w:val="18"/>
        </w:rPr>
        <w:t>2</w:t>
      </w:r>
      <w:r w:rsidRPr="00700741">
        <w:rPr>
          <w:color w:val="585858"/>
          <w:spacing w:val="10"/>
          <w:sz w:val="18"/>
          <w:szCs w:val="18"/>
        </w:rPr>
        <w:t>年或回国创业不超过</w:t>
      </w:r>
      <w:r w:rsidRPr="00700741">
        <w:rPr>
          <w:color w:val="585858"/>
          <w:spacing w:val="10"/>
          <w:sz w:val="18"/>
          <w:szCs w:val="18"/>
        </w:rPr>
        <w:t>4</w:t>
      </w:r>
      <w:r w:rsidRPr="00700741">
        <w:rPr>
          <w:color w:val="585858"/>
          <w:spacing w:val="10"/>
          <w:sz w:val="18"/>
          <w:szCs w:val="18"/>
        </w:rPr>
        <w:t xml:space="preserve">年。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w:t>
      </w:r>
      <w:r w:rsidRPr="00700741">
        <w:rPr>
          <w:color w:val="585858"/>
          <w:spacing w:val="10"/>
          <w:sz w:val="18"/>
          <w:szCs w:val="18"/>
        </w:rPr>
        <w:t>A</w:t>
      </w:r>
      <w:r w:rsidRPr="00700741">
        <w:rPr>
          <w:color w:val="585858"/>
          <w:spacing w:val="10"/>
          <w:sz w:val="18"/>
          <w:szCs w:val="18"/>
        </w:rPr>
        <w:t>类申请者须具有博士学位且以留学身份在国外连续学习或进修</w:t>
      </w:r>
      <w:r w:rsidRPr="00700741">
        <w:rPr>
          <w:color w:val="585858"/>
          <w:spacing w:val="10"/>
          <w:sz w:val="18"/>
          <w:szCs w:val="18"/>
        </w:rPr>
        <w:t>2</w:t>
      </w:r>
      <w:r w:rsidRPr="00700741">
        <w:rPr>
          <w:color w:val="585858"/>
          <w:spacing w:val="10"/>
          <w:sz w:val="18"/>
          <w:szCs w:val="18"/>
        </w:rPr>
        <w:t>年以上；</w:t>
      </w:r>
      <w:r w:rsidRPr="00700741">
        <w:rPr>
          <w:color w:val="585858"/>
          <w:spacing w:val="10"/>
          <w:sz w:val="18"/>
          <w:szCs w:val="18"/>
        </w:rPr>
        <w:t>B</w:t>
      </w:r>
      <w:r w:rsidRPr="00700741">
        <w:rPr>
          <w:color w:val="585858"/>
          <w:spacing w:val="10"/>
          <w:sz w:val="18"/>
          <w:szCs w:val="18"/>
        </w:rPr>
        <w:t>类创新类申请者须以留学身份在国外连续学习或进修</w:t>
      </w:r>
      <w:r w:rsidRPr="00700741">
        <w:rPr>
          <w:color w:val="585858"/>
          <w:spacing w:val="10"/>
          <w:sz w:val="18"/>
          <w:szCs w:val="18"/>
        </w:rPr>
        <w:t>2</w:t>
      </w:r>
      <w:r w:rsidRPr="00700741">
        <w:rPr>
          <w:color w:val="585858"/>
          <w:spacing w:val="10"/>
          <w:sz w:val="18"/>
          <w:szCs w:val="18"/>
        </w:rPr>
        <w:t>年以上，具有博士学位或具有硕士学位但在海外知名跨国企业从事专业技术或管理工作</w:t>
      </w:r>
      <w:r w:rsidRPr="00700741">
        <w:rPr>
          <w:color w:val="585858"/>
          <w:spacing w:val="10"/>
          <w:sz w:val="18"/>
          <w:szCs w:val="18"/>
        </w:rPr>
        <w:t>4</w:t>
      </w:r>
      <w:r w:rsidRPr="00700741">
        <w:rPr>
          <w:color w:val="585858"/>
          <w:spacing w:val="10"/>
          <w:sz w:val="18"/>
          <w:szCs w:val="18"/>
        </w:rPr>
        <w:t>年以上；</w:t>
      </w:r>
      <w:r w:rsidRPr="00700741">
        <w:rPr>
          <w:color w:val="585858"/>
          <w:spacing w:val="10"/>
          <w:sz w:val="18"/>
          <w:szCs w:val="18"/>
        </w:rPr>
        <w:t>B</w:t>
      </w:r>
      <w:r w:rsidRPr="00700741">
        <w:rPr>
          <w:color w:val="585858"/>
          <w:spacing w:val="10"/>
          <w:sz w:val="18"/>
          <w:szCs w:val="18"/>
        </w:rPr>
        <w:t>类创业类申请者须以留学身份在国外连续学习或进修</w:t>
      </w:r>
      <w:r w:rsidRPr="00700741">
        <w:rPr>
          <w:color w:val="585858"/>
          <w:spacing w:val="10"/>
          <w:sz w:val="18"/>
          <w:szCs w:val="18"/>
        </w:rPr>
        <w:t>1</w:t>
      </w:r>
      <w:r w:rsidRPr="00700741">
        <w:rPr>
          <w:color w:val="585858"/>
          <w:spacing w:val="10"/>
          <w:sz w:val="18"/>
          <w:szCs w:val="18"/>
        </w:rPr>
        <w:t xml:space="preserve">年以上，具有学士（含）以上学位，所创企业已获得本市有关部门颁发的工商营业执照。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3</w:t>
      </w:r>
      <w:r w:rsidRPr="00700741">
        <w:rPr>
          <w:color w:val="585858"/>
          <w:spacing w:val="10"/>
          <w:sz w:val="18"/>
          <w:szCs w:val="18"/>
        </w:rPr>
        <w:t xml:space="preserve">）申请者回国后未获得过国家或本市政府资金支持。　　</w:t>
      </w:r>
      <w:r w:rsidRPr="00700741">
        <w:rPr>
          <w:color w:val="585858"/>
          <w:spacing w:val="10"/>
          <w:sz w:val="18"/>
          <w:szCs w:val="18"/>
        </w:rPr>
        <w:br/>
      </w:r>
      <w:r w:rsidRPr="00700741">
        <w:rPr>
          <w:color w:val="585858"/>
          <w:spacing w:val="10"/>
          <w:sz w:val="18"/>
          <w:szCs w:val="18"/>
        </w:rPr>
        <w:t xml:space="preserve">　　第五条</w:t>
      </w:r>
      <w:r w:rsidRPr="00700741">
        <w:rPr>
          <w:color w:val="585858"/>
          <w:spacing w:val="10"/>
          <w:sz w:val="18"/>
          <w:szCs w:val="18"/>
        </w:rPr>
        <w:t xml:space="preserve">  </w:t>
      </w:r>
      <w:r w:rsidRPr="00700741">
        <w:rPr>
          <w:color w:val="585858"/>
          <w:spacing w:val="10"/>
          <w:sz w:val="18"/>
          <w:szCs w:val="18"/>
        </w:rPr>
        <w:t xml:space="preserve">申报程序　　</w:t>
      </w:r>
      <w:r w:rsidRPr="00700741">
        <w:rPr>
          <w:color w:val="585858"/>
          <w:spacing w:val="10"/>
          <w:sz w:val="18"/>
          <w:szCs w:val="18"/>
        </w:rPr>
        <w:br/>
      </w:r>
      <w:r w:rsidRPr="00700741">
        <w:rPr>
          <w:color w:val="585858"/>
          <w:spacing w:val="10"/>
          <w:sz w:val="18"/>
          <w:szCs w:val="18"/>
        </w:rPr>
        <w:t xml:space="preserve">　　（一）扬帆计划、启明星计划、学术</w:t>
      </w:r>
      <w:r w:rsidRPr="00700741">
        <w:rPr>
          <w:color w:val="585858"/>
          <w:spacing w:val="10"/>
          <w:sz w:val="18"/>
          <w:szCs w:val="18"/>
        </w:rPr>
        <w:t>/</w:t>
      </w:r>
      <w:r w:rsidRPr="00700741">
        <w:rPr>
          <w:color w:val="585858"/>
          <w:spacing w:val="10"/>
          <w:sz w:val="18"/>
          <w:szCs w:val="18"/>
        </w:rPr>
        <w:t xml:space="preserve">技术带头人计划申报程序：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 xml:space="preserve">申请者向依托单位提出申请；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 xml:space="preserve">依托单位按照本办法第四条规定，对申请者进行审核并择优遴选；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3.</w:t>
      </w:r>
      <w:r w:rsidRPr="00700741">
        <w:rPr>
          <w:color w:val="585858"/>
          <w:spacing w:val="10"/>
          <w:sz w:val="18"/>
          <w:szCs w:val="18"/>
        </w:rPr>
        <w:t>通过依托单位遴选的申请者在</w:t>
      </w:r>
      <w:r w:rsidRPr="00700741">
        <w:rPr>
          <w:color w:val="585858"/>
          <w:spacing w:val="10"/>
          <w:sz w:val="18"/>
          <w:szCs w:val="18"/>
        </w:rPr>
        <w:t>“</w:t>
      </w:r>
      <w:r w:rsidRPr="00700741">
        <w:rPr>
          <w:color w:val="585858"/>
          <w:spacing w:val="10"/>
          <w:sz w:val="18"/>
          <w:szCs w:val="18"/>
        </w:rPr>
        <w:t>上海科技</w:t>
      </w:r>
      <w:r w:rsidRPr="00700741">
        <w:rPr>
          <w:color w:val="585858"/>
          <w:spacing w:val="10"/>
          <w:sz w:val="18"/>
          <w:szCs w:val="18"/>
        </w:rPr>
        <w:t>”</w:t>
      </w:r>
      <w:r w:rsidRPr="00700741">
        <w:rPr>
          <w:color w:val="585858"/>
          <w:spacing w:val="10"/>
          <w:sz w:val="18"/>
          <w:szCs w:val="18"/>
        </w:rPr>
        <w:t xml:space="preserve">网站在线填报申请书并打印提交依托单位；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4.</w:t>
      </w:r>
      <w:r w:rsidRPr="00700741">
        <w:rPr>
          <w:color w:val="585858"/>
          <w:spacing w:val="10"/>
          <w:sz w:val="18"/>
          <w:szCs w:val="18"/>
        </w:rPr>
        <w:t xml:space="preserve">依托单位对申报书签署意见并加盖公章后，在当年申报通知规定时限内报送至通知指定的受理窗口。　　</w:t>
      </w:r>
      <w:r w:rsidRPr="00700741">
        <w:rPr>
          <w:color w:val="585858"/>
          <w:spacing w:val="10"/>
          <w:sz w:val="18"/>
          <w:szCs w:val="18"/>
        </w:rPr>
        <w:br/>
      </w:r>
      <w:r w:rsidRPr="00700741">
        <w:rPr>
          <w:color w:val="585858"/>
          <w:spacing w:val="10"/>
          <w:sz w:val="18"/>
          <w:szCs w:val="18"/>
        </w:rPr>
        <w:t xml:space="preserve">　　（二）浦江计划申报程序：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1.</w:t>
      </w:r>
      <w:r w:rsidRPr="00700741">
        <w:rPr>
          <w:color w:val="585858"/>
          <w:spacing w:val="10"/>
          <w:sz w:val="18"/>
          <w:szCs w:val="18"/>
        </w:rPr>
        <w:t>具备申报资格的申请者，在</w:t>
      </w:r>
      <w:r w:rsidRPr="00700741">
        <w:rPr>
          <w:color w:val="585858"/>
          <w:spacing w:val="10"/>
          <w:sz w:val="18"/>
          <w:szCs w:val="18"/>
        </w:rPr>
        <w:t>“</w:t>
      </w:r>
      <w:r w:rsidRPr="00700741">
        <w:rPr>
          <w:color w:val="585858"/>
          <w:spacing w:val="10"/>
          <w:sz w:val="18"/>
          <w:szCs w:val="18"/>
        </w:rPr>
        <w:t>上海科技</w:t>
      </w:r>
      <w:r w:rsidRPr="00700741">
        <w:rPr>
          <w:color w:val="585858"/>
          <w:spacing w:val="10"/>
          <w:sz w:val="18"/>
          <w:szCs w:val="18"/>
        </w:rPr>
        <w:t>”</w:t>
      </w:r>
      <w:r w:rsidRPr="00700741">
        <w:rPr>
          <w:color w:val="585858"/>
          <w:spacing w:val="10"/>
          <w:sz w:val="18"/>
          <w:szCs w:val="18"/>
        </w:rPr>
        <w:t>网站（网址：</w:t>
      </w:r>
      <w:r w:rsidR="00442017" w:rsidRPr="00700741">
        <w:rPr>
          <w:color w:val="585858"/>
          <w:spacing w:val="10"/>
          <w:sz w:val="18"/>
          <w:szCs w:val="18"/>
        </w:rPr>
        <w:fldChar w:fldCharType="begin"/>
      </w:r>
      <w:r w:rsidRPr="00700741">
        <w:rPr>
          <w:color w:val="585858"/>
          <w:spacing w:val="10"/>
          <w:sz w:val="18"/>
          <w:szCs w:val="18"/>
        </w:rPr>
        <w:instrText xml:space="preserve"> HYPERLINK "http://www.stcsm.gov.cn" </w:instrText>
      </w:r>
      <w:r w:rsidR="00442017" w:rsidRPr="00700741">
        <w:rPr>
          <w:color w:val="585858"/>
          <w:spacing w:val="10"/>
          <w:sz w:val="18"/>
          <w:szCs w:val="18"/>
        </w:rPr>
        <w:fldChar w:fldCharType="separate"/>
      </w:r>
      <w:r w:rsidRPr="00700741">
        <w:rPr>
          <w:rStyle w:val="a3"/>
          <w:spacing w:val="10"/>
          <w:sz w:val="18"/>
          <w:szCs w:val="18"/>
        </w:rPr>
        <w:t>http://www.stcsm.gov.cn</w:t>
      </w:r>
      <w:r w:rsidR="00442017" w:rsidRPr="00700741">
        <w:rPr>
          <w:color w:val="585858"/>
          <w:spacing w:val="10"/>
          <w:sz w:val="18"/>
          <w:szCs w:val="18"/>
        </w:rPr>
        <w:fldChar w:fldCharType="end"/>
      </w:r>
      <w:r w:rsidRPr="00700741">
        <w:rPr>
          <w:color w:val="585858"/>
          <w:spacing w:val="10"/>
          <w:sz w:val="18"/>
          <w:szCs w:val="18"/>
        </w:rPr>
        <w:t xml:space="preserve">）在线填报申请书并打印，提交依托单位；　　</w:t>
      </w:r>
      <w:r w:rsidRPr="00700741">
        <w:rPr>
          <w:color w:val="585858"/>
          <w:spacing w:val="10"/>
          <w:sz w:val="18"/>
          <w:szCs w:val="18"/>
        </w:rPr>
        <w:br/>
      </w:r>
      <w:r w:rsidRPr="00700741">
        <w:rPr>
          <w:color w:val="585858"/>
          <w:spacing w:val="10"/>
          <w:sz w:val="18"/>
          <w:szCs w:val="18"/>
        </w:rPr>
        <w:t xml:space="preserve">　　</w:t>
      </w:r>
      <w:r w:rsidRPr="00700741">
        <w:rPr>
          <w:color w:val="585858"/>
          <w:spacing w:val="10"/>
          <w:sz w:val="18"/>
          <w:szCs w:val="18"/>
        </w:rPr>
        <w:t>2.</w:t>
      </w:r>
      <w:r w:rsidRPr="00700741">
        <w:rPr>
          <w:color w:val="585858"/>
          <w:spacing w:val="10"/>
          <w:sz w:val="18"/>
          <w:szCs w:val="18"/>
        </w:rPr>
        <w:t>依托单位对申请书签署意见并加盖公章（</w:t>
      </w:r>
      <w:r w:rsidRPr="00700741">
        <w:rPr>
          <w:color w:val="585858"/>
          <w:spacing w:val="10"/>
          <w:sz w:val="18"/>
          <w:szCs w:val="18"/>
        </w:rPr>
        <w:t>B</w:t>
      </w:r>
      <w:r w:rsidRPr="00700741">
        <w:rPr>
          <w:color w:val="585858"/>
          <w:spacing w:val="10"/>
          <w:sz w:val="18"/>
          <w:szCs w:val="18"/>
        </w:rPr>
        <w:t xml:space="preserve">类创业类申请书还须经所在区县科委或留学生创业园区加盖公章进行推荐）后，在当年申报通知规定时限内报送至通知指定的受理窗口。　　</w:t>
      </w:r>
      <w:r w:rsidRPr="00700741">
        <w:rPr>
          <w:color w:val="585858"/>
          <w:spacing w:val="10"/>
          <w:sz w:val="18"/>
          <w:szCs w:val="18"/>
        </w:rPr>
        <w:br/>
      </w:r>
      <w:r w:rsidRPr="00700741">
        <w:rPr>
          <w:rStyle w:val="a4"/>
          <w:color w:val="585858"/>
          <w:spacing w:val="10"/>
          <w:sz w:val="18"/>
          <w:szCs w:val="18"/>
        </w:rPr>
        <w:t xml:space="preserve">　　第三章</w:t>
      </w:r>
      <w:r w:rsidRPr="00700741">
        <w:rPr>
          <w:rStyle w:val="a4"/>
          <w:color w:val="585858"/>
          <w:spacing w:val="10"/>
          <w:sz w:val="18"/>
          <w:szCs w:val="18"/>
        </w:rPr>
        <w:t xml:space="preserve"> </w:t>
      </w:r>
      <w:r w:rsidRPr="00700741">
        <w:rPr>
          <w:rStyle w:val="a4"/>
          <w:color w:val="585858"/>
          <w:spacing w:val="10"/>
          <w:sz w:val="18"/>
          <w:szCs w:val="18"/>
        </w:rPr>
        <w:t>评审</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第六条</w:t>
      </w:r>
      <w:r w:rsidRPr="00700741">
        <w:rPr>
          <w:color w:val="585858"/>
          <w:spacing w:val="10"/>
          <w:sz w:val="18"/>
          <w:szCs w:val="18"/>
        </w:rPr>
        <w:t xml:space="preserve">  </w:t>
      </w:r>
      <w:r w:rsidRPr="00700741">
        <w:rPr>
          <w:color w:val="585858"/>
          <w:spacing w:val="10"/>
          <w:sz w:val="18"/>
          <w:szCs w:val="18"/>
        </w:rPr>
        <w:t xml:space="preserve">形式审查。市科委收到申请书后进行形式审查，符合申报条件、申请书网上提交成功、书面材料签章齐全且与网上提交的电子文档内容一致的视为有效申请。　　</w:t>
      </w:r>
      <w:r w:rsidRPr="00700741">
        <w:rPr>
          <w:color w:val="585858"/>
          <w:spacing w:val="10"/>
          <w:sz w:val="18"/>
          <w:szCs w:val="18"/>
        </w:rPr>
        <w:br/>
      </w:r>
      <w:r w:rsidRPr="00700741">
        <w:rPr>
          <w:color w:val="585858"/>
          <w:spacing w:val="10"/>
          <w:sz w:val="18"/>
          <w:szCs w:val="18"/>
        </w:rPr>
        <w:t xml:space="preserve">　　第七条</w:t>
      </w:r>
      <w:r w:rsidRPr="00700741">
        <w:rPr>
          <w:color w:val="585858"/>
          <w:spacing w:val="10"/>
          <w:sz w:val="18"/>
          <w:szCs w:val="18"/>
        </w:rPr>
        <w:t xml:space="preserve">  </w:t>
      </w:r>
      <w:r w:rsidRPr="00700741">
        <w:rPr>
          <w:color w:val="585858"/>
          <w:spacing w:val="10"/>
          <w:sz w:val="18"/>
          <w:szCs w:val="18"/>
        </w:rPr>
        <w:t xml:space="preserve">初评。对通过形式审查的申请书，组织专家进行网上评审。由评审专家依据申请者既往研究基础及所申请项目的创新性与可行性，择优遴选。　　</w:t>
      </w:r>
      <w:r w:rsidRPr="00700741">
        <w:rPr>
          <w:color w:val="585858"/>
          <w:spacing w:val="10"/>
          <w:sz w:val="18"/>
          <w:szCs w:val="18"/>
        </w:rPr>
        <w:br/>
      </w:r>
      <w:r w:rsidRPr="00700741">
        <w:rPr>
          <w:color w:val="585858"/>
          <w:spacing w:val="10"/>
          <w:sz w:val="18"/>
          <w:szCs w:val="18"/>
        </w:rPr>
        <w:t xml:space="preserve">　　第八条</w:t>
      </w:r>
      <w:r w:rsidRPr="00700741">
        <w:rPr>
          <w:color w:val="585858"/>
          <w:spacing w:val="10"/>
          <w:sz w:val="18"/>
          <w:szCs w:val="18"/>
        </w:rPr>
        <w:t xml:space="preserve">  </w:t>
      </w:r>
      <w:r w:rsidRPr="00700741">
        <w:rPr>
          <w:color w:val="585858"/>
          <w:spacing w:val="10"/>
          <w:sz w:val="18"/>
          <w:szCs w:val="18"/>
        </w:rPr>
        <w:t>复评。对通过初评的申请者，组织</w:t>
      </w:r>
      <w:r w:rsidRPr="00700741">
        <w:rPr>
          <w:color w:val="585858"/>
          <w:spacing w:val="10"/>
          <w:sz w:val="18"/>
          <w:szCs w:val="18"/>
        </w:rPr>
        <w:t>“</w:t>
      </w:r>
      <w:r w:rsidRPr="00700741">
        <w:rPr>
          <w:color w:val="585858"/>
          <w:spacing w:val="10"/>
          <w:sz w:val="18"/>
          <w:szCs w:val="18"/>
        </w:rPr>
        <w:t>专家见面会</w:t>
      </w:r>
      <w:r w:rsidRPr="00700741">
        <w:rPr>
          <w:color w:val="585858"/>
          <w:spacing w:val="10"/>
          <w:sz w:val="18"/>
          <w:szCs w:val="18"/>
        </w:rPr>
        <w:t>”</w:t>
      </w:r>
      <w:r w:rsidRPr="00700741">
        <w:rPr>
          <w:color w:val="585858"/>
          <w:spacing w:val="10"/>
          <w:sz w:val="18"/>
          <w:szCs w:val="18"/>
        </w:rPr>
        <w:t xml:space="preserve">进行复评。申请者应在接到通知后按要求做好准备，并在指定日期到会进行汇报、答辩，未能按要求到会参加复评的，视为自动放弃。市科委依据专家复评结果，确定拟资助对象名单。　　</w:t>
      </w:r>
      <w:r w:rsidRPr="00700741">
        <w:rPr>
          <w:color w:val="585858"/>
          <w:spacing w:val="10"/>
          <w:sz w:val="18"/>
          <w:szCs w:val="18"/>
        </w:rPr>
        <w:br/>
      </w:r>
      <w:r w:rsidRPr="00700741">
        <w:rPr>
          <w:rStyle w:val="a4"/>
          <w:color w:val="585858"/>
          <w:spacing w:val="10"/>
          <w:sz w:val="18"/>
          <w:szCs w:val="18"/>
        </w:rPr>
        <w:t xml:space="preserve">　　第四章</w:t>
      </w:r>
      <w:r w:rsidRPr="00700741">
        <w:rPr>
          <w:rStyle w:val="a4"/>
          <w:color w:val="585858"/>
          <w:spacing w:val="10"/>
          <w:sz w:val="18"/>
          <w:szCs w:val="18"/>
        </w:rPr>
        <w:t xml:space="preserve"> </w:t>
      </w:r>
      <w:r w:rsidRPr="00700741">
        <w:rPr>
          <w:rStyle w:val="a4"/>
          <w:color w:val="585858"/>
          <w:spacing w:val="10"/>
          <w:sz w:val="18"/>
          <w:szCs w:val="18"/>
        </w:rPr>
        <w:t>公示与立项</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第九条</w:t>
      </w:r>
      <w:r w:rsidRPr="00700741">
        <w:rPr>
          <w:color w:val="585858"/>
          <w:spacing w:val="10"/>
          <w:sz w:val="18"/>
          <w:szCs w:val="18"/>
        </w:rPr>
        <w:t xml:space="preserve">  </w:t>
      </w:r>
      <w:r w:rsidRPr="00700741">
        <w:rPr>
          <w:color w:val="585858"/>
          <w:spacing w:val="10"/>
          <w:sz w:val="18"/>
          <w:szCs w:val="18"/>
        </w:rPr>
        <w:t>复评结束后，市科委将拟资助对象名单和依托单位名称在</w:t>
      </w:r>
      <w:r w:rsidRPr="00700741">
        <w:rPr>
          <w:color w:val="585858"/>
          <w:spacing w:val="10"/>
          <w:sz w:val="18"/>
          <w:szCs w:val="18"/>
        </w:rPr>
        <w:t>“</w:t>
      </w:r>
      <w:r w:rsidRPr="00700741">
        <w:rPr>
          <w:color w:val="585858"/>
          <w:spacing w:val="10"/>
          <w:sz w:val="18"/>
          <w:szCs w:val="18"/>
        </w:rPr>
        <w:t>上海科技</w:t>
      </w:r>
      <w:r w:rsidRPr="00700741">
        <w:rPr>
          <w:color w:val="585858"/>
          <w:spacing w:val="10"/>
          <w:sz w:val="18"/>
          <w:szCs w:val="18"/>
        </w:rPr>
        <w:t>”</w:t>
      </w:r>
      <w:r w:rsidRPr="00700741">
        <w:rPr>
          <w:color w:val="585858"/>
          <w:spacing w:val="10"/>
          <w:sz w:val="18"/>
          <w:szCs w:val="18"/>
        </w:rPr>
        <w:t>网站上向社会公示，公示期为</w:t>
      </w:r>
      <w:r w:rsidRPr="00700741">
        <w:rPr>
          <w:color w:val="585858"/>
          <w:spacing w:val="10"/>
          <w:sz w:val="18"/>
          <w:szCs w:val="18"/>
        </w:rPr>
        <w:t>5</w:t>
      </w:r>
      <w:r w:rsidRPr="00700741">
        <w:rPr>
          <w:color w:val="585858"/>
          <w:spacing w:val="10"/>
          <w:sz w:val="18"/>
          <w:szCs w:val="18"/>
        </w:rPr>
        <w:t xml:space="preserve">个工作日。对拟资助对象的资格条件有异议的，可向市科委反映。市科委在经过核实后，确定最终资助名单。　　</w:t>
      </w:r>
      <w:r w:rsidRPr="00700741">
        <w:rPr>
          <w:color w:val="585858"/>
          <w:spacing w:val="10"/>
          <w:sz w:val="18"/>
          <w:szCs w:val="18"/>
        </w:rPr>
        <w:br/>
      </w:r>
      <w:r w:rsidRPr="00700741">
        <w:rPr>
          <w:color w:val="585858"/>
          <w:spacing w:val="10"/>
          <w:sz w:val="18"/>
          <w:szCs w:val="18"/>
        </w:rPr>
        <w:t xml:space="preserve">　　第十条</w:t>
      </w:r>
      <w:r w:rsidRPr="00700741">
        <w:rPr>
          <w:color w:val="585858"/>
          <w:spacing w:val="10"/>
          <w:sz w:val="18"/>
          <w:szCs w:val="18"/>
        </w:rPr>
        <w:t xml:space="preserve">  </w:t>
      </w:r>
      <w:r w:rsidRPr="00700741">
        <w:rPr>
          <w:color w:val="585858"/>
          <w:spacing w:val="10"/>
          <w:sz w:val="18"/>
          <w:szCs w:val="18"/>
        </w:rPr>
        <w:t>市科委发布资助名单，并在</w:t>
      </w:r>
      <w:r w:rsidRPr="00700741">
        <w:rPr>
          <w:color w:val="585858"/>
          <w:spacing w:val="10"/>
          <w:sz w:val="18"/>
          <w:szCs w:val="18"/>
        </w:rPr>
        <w:t>“</w:t>
      </w:r>
      <w:r w:rsidRPr="00700741">
        <w:rPr>
          <w:color w:val="585858"/>
          <w:spacing w:val="10"/>
          <w:sz w:val="18"/>
          <w:szCs w:val="18"/>
        </w:rPr>
        <w:t>上海科技</w:t>
      </w:r>
      <w:r w:rsidRPr="00700741">
        <w:rPr>
          <w:color w:val="585858"/>
          <w:spacing w:val="10"/>
          <w:sz w:val="18"/>
          <w:szCs w:val="18"/>
        </w:rPr>
        <w:t>”</w:t>
      </w:r>
      <w:r w:rsidRPr="00700741">
        <w:rPr>
          <w:color w:val="585858"/>
          <w:spacing w:val="10"/>
          <w:sz w:val="18"/>
          <w:szCs w:val="18"/>
        </w:rPr>
        <w:t>网站公布。自申报截止日至资助通知发布，原则上不超过</w:t>
      </w:r>
      <w:r w:rsidRPr="00700741">
        <w:rPr>
          <w:color w:val="585858"/>
          <w:spacing w:val="10"/>
          <w:sz w:val="18"/>
          <w:szCs w:val="18"/>
        </w:rPr>
        <w:t>120</w:t>
      </w:r>
      <w:r w:rsidRPr="00700741">
        <w:rPr>
          <w:color w:val="585858"/>
          <w:spacing w:val="10"/>
          <w:sz w:val="18"/>
          <w:szCs w:val="18"/>
        </w:rPr>
        <w:t xml:space="preserve">个工作日。　　</w:t>
      </w:r>
      <w:r w:rsidRPr="00700741">
        <w:rPr>
          <w:color w:val="585858"/>
          <w:spacing w:val="10"/>
          <w:sz w:val="18"/>
          <w:szCs w:val="18"/>
        </w:rPr>
        <w:br/>
      </w:r>
      <w:r w:rsidRPr="00700741">
        <w:rPr>
          <w:rStyle w:val="a4"/>
          <w:color w:val="585858"/>
          <w:spacing w:val="10"/>
          <w:sz w:val="18"/>
          <w:szCs w:val="18"/>
        </w:rPr>
        <w:t xml:space="preserve">　　第五章</w:t>
      </w:r>
      <w:r w:rsidRPr="00700741">
        <w:rPr>
          <w:rStyle w:val="a4"/>
          <w:color w:val="585858"/>
          <w:spacing w:val="10"/>
          <w:sz w:val="18"/>
          <w:szCs w:val="18"/>
        </w:rPr>
        <w:t xml:space="preserve"> </w:t>
      </w:r>
      <w:r w:rsidRPr="00700741">
        <w:rPr>
          <w:rStyle w:val="a4"/>
          <w:color w:val="585858"/>
          <w:spacing w:val="10"/>
          <w:sz w:val="18"/>
          <w:szCs w:val="18"/>
        </w:rPr>
        <w:t>实施与管理</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第十一条</w:t>
      </w:r>
      <w:r w:rsidRPr="00700741">
        <w:rPr>
          <w:color w:val="585858"/>
          <w:spacing w:val="10"/>
          <w:sz w:val="18"/>
          <w:szCs w:val="18"/>
        </w:rPr>
        <w:t xml:space="preserve">  </w:t>
      </w:r>
      <w:r w:rsidRPr="00700741">
        <w:rPr>
          <w:color w:val="585858"/>
          <w:spacing w:val="10"/>
          <w:sz w:val="18"/>
          <w:szCs w:val="18"/>
        </w:rPr>
        <w:t>资助通知发布后，依托单位应组织申请者按要求填写计划任务书，编制经费预算，</w:t>
      </w:r>
      <w:r w:rsidRPr="00700741">
        <w:rPr>
          <w:color w:val="585858"/>
          <w:spacing w:val="10"/>
          <w:sz w:val="18"/>
          <w:szCs w:val="18"/>
        </w:rPr>
        <w:lastRenderedPageBreak/>
        <w:t xml:space="preserve">并与市科委签订书面合同。　　</w:t>
      </w:r>
      <w:r w:rsidRPr="00700741">
        <w:rPr>
          <w:color w:val="585858"/>
          <w:spacing w:val="10"/>
          <w:sz w:val="18"/>
          <w:szCs w:val="18"/>
        </w:rPr>
        <w:br/>
      </w:r>
      <w:r w:rsidRPr="00700741">
        <w:rPr>
          <w:color w:val="585858"/>
          <w:spacing w:val="10"/>
          <w:sz w:val="18"/>
          <w:szCs w:val="18"/>
        </w:rPr>
        <w:t xml:space="preserve">　　第十二条</w:t>
      </w:r>
      <w:r w:rsidRPr="00700741">
        <w:rPr>
          <w:color w:val="585858"/>
          <w:spacing w:val="10"/>
          <w:sz w:val="18"/>
          <w:szCs w:val="18"/>
        </w:rPr>
        <w:t xml:space="preserve">  </w:t>
      </w:r>
      <w:r w:rsidRPr="00700741">
        <w:rPr>
          <w:color w:val="585858"/>
          <w:spacing w:val="10"/>
          <w:sz w:val="18"/>
          <w:szCs w:val="18"/>
        </w:rPr>
        <w:t xml:space="preserve">合同签订后，市科委向依托单位账户拨付项目经费，用于受资助对象完成合同规定的科研任务，专款专用。经费管理依照《上海市科研计划专项经费管理办法》等相关规定执行。　　</w:t>
      </w:r>
      <w:r w:rsidRPr="00700741">
        <w:rPr>
          <w:color w:val="585858"/>
          <w:spacing w:val="10"/>
          <w:sz w:val="18"/>
          <w:szCs w:val="18"/>
        </w:rPr>
        <w:br/>
      </w:r>
      <w:r w:rsidRPr="00700741">
        <w:rPr>
          <w:color w:val="585858"/>
          <w:spacing w:val="10"/>
          <w:sz w:val="18"/>
          <w:szCs w:val="18"/>
        </w:rPr>
        <w:t xml:space="preserve">　　第十三条</w:t>
      </w:r>
      <w:r w:rsidRPr="00700741">
        <w:rPr>
          <w:color w:val="585858"/>
          <w:spacing w:val="10"/>
          <w:sz w:val="18"/>
          <w:szCs w:val="18"/>
        </w:rPr>
        <w:t xml:space="preserve">  </w:t>
      </w:r>
      <w:r w:rsidRPr="00700741">
        <w:rPr>
          <w:color w:val="585858"/>
          <w:spacing w:val="10"/>
          <w:sz w:val="18"/>
          <w:szCs w:val="18"/>
        </w:rPr>
        <w:t xml:space="preserve">项目执行期间，项目负责人不得更换。因负责人患病、调离岗位、出国等可能影响项目如期完成的，依托单位应及时提出合同变更或项目终止申请，经市科委核准后办理相应手续。合同期满前三个月内，不再受理合同变更申请。　　</w:t>
      </w:r>
      <w:r w:rsidRPr="00700741">
        <w:rPr>
          <w:color w:val="585858"/>
          <w:spacing w:val="10"/>
          <w:sz w:val="18"/>
          <w:szCs w:val="18"/>
        </w:rPr>
        <w:br/>
      </w:r>
      <w:r w:rsidRPr="00700741">
        <w:rPr>
          <w:color w:val="585858"/>
          <w:spacing w:val="10"/>
          <w:sz w:val="18"/>
          <w:szCs w:val="18"/>
        </w:rPr>
        <w:t xml:space="preserve">　　第十四条</w:t>
      </w:r>
      <w:r w:rsidRPr="00700741">
        <w:rPr>
          <w:color w:val="585858"/>
          <w:spacing w:val="10"/>
          <w:sz w:val="18"/>
          <w:szCs w:val="18"/>
        </w:rPr>
        <w:t xml:space="preserve">  </w:t>
      </w:r>
      <w:r w:rsidRPr="00700741">
        <w:rPr>
          <w:color w:val="585858"/>
          <w:spacing w:val="10"/>
          <w:sz w:val="18"/>
          <w:szCs w:val="18"/>
        </w:rPr>
        <w:t>扬帆计划、启明星计划、学术</w:t>
      </w:r>
      <w:r w:rsidRPr="00700741">
        <w:rPr>
          <w:color w:val="585858"/>
          <w:spacing w:val="10"/>
          <w:sz w:val="18"/>
          <w:szCs w:val="18"/>
        </w:rPr>
        <w:t>/</w:t>
      </w:r>
      <w:r w:rsidRPr="00700741">
        <w:rPr>
          <w:color w:val="585858"/>
          <w:spacing w:val="10"/>
          <w:sz w:val="18"/>
          <w:szCs w:val="18"/>
        </w:rPr>
        <w:t xml:space="preserve">技术带头人计划项目执行期三年，浦江计划项目执行期两年。合同到期后三个月内，受资助对象应按合同规定提交验收申请、总结报告、经费决算等材料。依托单位应对验收材料的真实性和完整性进行审核，报市科委验收。合同到期前完成研究任务的，可提前申请验收。　　</w:t>
      </w:r>
      <w:r w:rsidRPr="00700741">
        <w:rPr>
          <w:color w:val="585858"/>
          <w:spacing w:val="10"/>
          <w:sz w:val="18"/>
          <w:szCs w:val="18"/>
        </w:rPr>
        <w:br/>
      </w:r>
      <w:r w:rsidRPr="00700741">
        <w:rPr>
          <w:color w:val="585858"/>
          <w:spacing w:val="10"/>
          <w:sz w:val="18"/>
          <w:szCs w:val="18"/>
        </w:rPr>
        <w:t xml:space="preserve">　　第十五条</w:t>
      </w:r>
      <w:r w:rsidRPr="00700741">
        <w:rPr>
          <w:color w:val="585858"/>
          <w:spacing w:val="10"/>
          <w:sz w:val="18"/>
          <w:szCs w:val="18"/>
        </w:rPr>
        <w:t xml:space="preserve">  </w:t>
      </w:r>
      <w:r w:rsidRPr="00700741">
        <w:rPr>
          <w:color w:val="585858"/>
          <w:spacing w:val="10"/>
          <w:sz w:val="18"/>
          <w:szCs w:val="18"/>
        </w:rPr>
        <w:t>论文、著作等成果，经扬帆计划资助的，应标注中文</w:t>
      </w:r>
      <w:r w:rsidRPr="00700741">
        <w:rPr>
          <w:color w:val="585858"/>
          <w:spacing w:val="10"/>
          <w:sz w:val="18"/>
          <w:szCs w:val="18"/>
        </w:rPr>
        <w:t>“</w:t>
      </w:r>
      <w:r w:rsidRPr="00700741">
        <w:rPr>
          <w:color w:val="585858"/>
          <w:spacing w:val="10"/>
          <w:sz w:val="18"/>
          <w:szCs w:val="18"/>
        </w:rPr>
        <w:t>上海市青年科技英才扬帆计划资助</w:t>
      </w:r>
      <w:r w:rsidRPr="00700741">
        <w:rPr>
          <w:color w:val="585858"/>
          <w:spacing w:val="10"/>
          <w:sz w:val="18"/>
          <w:szCs w:val="18"/>
        </w:rPr>
        <w:t>”</w:t>
      </w:r>
      <w:r w:rsidRPr="00700741">
        <w:rPr>
          <w:color w:val="585858"/>
          <w:spacing w:val="10"/>
          <w:sz w:val="18"/>
          <w:szCs w:val="18"/>
        </w:rPr>
        <w:t>或英文</w:t>
      </w:r>
      <w:r w:rsidRPr="00700741">
        <w:rPr>
          <w:color w:val="585858"/>
          <w:spacing w:val="10"/>
          <w:sz w:val="18"/>
          <w:szCs w:val="18"/>
        </w:rPr>
        <w:t xml:space="preserve">“Sponsored by Shanghai Sailing Program” </w:t>
      </w:r>
      <w:r w:rsidRPr="00700741">
        <w:rPr>
          <w:color w:val="585858"/>
          <w:spacing w:val="10"/>
          <w:sz w:val="18"/>
          <w:szCs w:val="18"/>
        </w:rPr>
        <w:t>；经启明星计划资助的，应标注中文</w:t>
      </w:r>
      <w:r w:rsidRPr="00700741">
        <w:rPr>
          <w:color w:val="585858"/>
          <w:spacing w:val="10"/>
          <w:sz w:val="18"/>
          <w:szCs w:val="18"/>
        </w:rPr>
        <w:t>“</w:t>
      </w:r>
      <w:r w:rsidRPr="00700741">
        <w:rPr>
          <w:color w:val="585858"/>
          <w:spacing w:val="10"/>
          <w:sz w:val="18"/>
          <w:szCs w:val="18"/>
        </w:rPr>
        <w:t>上海市青年科技启明星计划资助</w:t>
      </w:r>
      <w:r w:rsidRPr="00700741">
        <w:rPr>
          <w:color w:val="585858"/>
          <w:spacing w:val="10"/>
          <w:sz w:val="18"/>
          <w:szCs w:val="18"/>
        </w:rPr>
        <w:t>”</w:t>
      </w:r>
      <w:r w:rsidRPr="00700741">
        <w:rPr>
          <w:color w:val="585858"/>
          <w:spacing w:val="10"/>
          <w:sz w:val="18"/>
          <w:szCs w:val="18"/>
        </w:rPr>
        <w:t>或英文</w:t>
      </w:r>
      <w:r w:rsidRPr="00700741">
        <w:rPr>
          <w:color w:val="585858"/>
          <w:spacing w:val="10"/>
          <w:sz w:val="18"/>
          <w:szCs w:val="18"/>
        </w:rPr>
        <w:t>“Sponsored by Shanghai Rising-Star Program”</w:t>
      </w:r>
      <w:r w:rsidRPr="00700741">
        <w:rPr>
          <w:color w:val="585858"/>
          <w:spacing w:val="10"/>
          <w:sz w:val="18"/>
          <w:szCs w:val="18"/>
        </w:rPr>
        <w:t>；经学术</w:t>
      </w:r>
      <w:r w:rsidRPr="00700741">
        <w:rPr>
          <w:color w:val="585858"/>
          <w:spacing w:val="10"/>
          <w:sz w:val="18"/>
          <w:szCs w:val="18"/>
        </w:rPr>
        <w:t>/</w:t>
      </w:r>
      <w:r w:rsidRPr="00700741">
        <w:rPr>
          <w:color w:val="585858"/>
          <w:spacing w:val="10"/>
          <w:sz w:val="18"/>
          <w:szCs w:val="18"/>
        </w:rPr>
        <w:t>技术带头人计划资助的，应标注中文</w:t>
      </w:r>
      <w:r w:rsidRPr="00700741">
        <w:rPr>
          <w:color w:val="585858"/>
          <w:spacing w:val="10"/>
          <w:sz w:val="18"/>
          <w:szCs w:val="18"/>
        </w:rPr>
        <w:t>“</w:t>
      </w:r>
      <w:r w:rsidRPr="00700741">
        <w:rPr>
          <w:color w:val="585858"/>
          <w:spacing w:val="10"/>
          <w:sz w:val="18"/>
          <w:szCs w:val="18"/>
        </w:rPr>
        <w:t>上海市优秀学术</w:t>
      </w:r>
      <w:r w:rsidRPr="00700741">
        <w:rPr>
          <w:color w:val="585858"/>
          <w:spacing w:val="10"/>
          <w:sz w:val="18"/>
          <w:szCs w:val="18"/>
        </w:rPr>
        <w:t>/</w:t>
      </w:r>
      <w:r w:rsidRPr="00700741">
        <w:rPr>
          <w:color w:val="585858"/>
          <w:spacing w:val="10"/>
          <w:sz w:val="18"/>
          <w:szCs w:val="18"/>
        </w:rPr>
        <w:t>技术带头人计划资助</w:t>
      </w:r>
      <w:r w:rsidRPr="00700741">
        <w:rPr>
          <w:color w:val="585858"/>
          <w:spacing w:val="10"/>
          <w:sz w:val="18"/>
          <w:szCs w:val="18"/>
        </w:rPr>
        <w:t>”</w:t>
      </w:r>
      <w:r w:rsidRPr="00700741">
        <w:rPr>
          <w:color w:val="585858"/>
          <w:spacing w:val="10"/>
          <w:sz w:val="18"/>
          <w:szCs w:val="18"/>
        </w:rPr>
        <w:t>或英文</w:t>
      </w:r>
      <w:r w:rsidRPr="00700741">
        <w:rPr>
          <w:color w:val="585858"/>
          <w:spacing w:val="10"/>
          <w:sz w:val="18"/>
          <w:szCs w:val="18"/>
        </w:rPr>
        <w:t>“Sponsored by Program of Shanghai Academic/Technology Research Leader”</w:t>
      </w:r>
      <w:r w:rsidRPr="00700741">
        <w:rPr>
          <w:color w:val="585858"/>
          <w:spacing w:val="10"/>
          <w:sz w:val="18"/>
          <w:szCs w:val="18"/>
        </w:rPr>
        <w:t>；经浦江计划资助的，应标注中文</w:t>
      </w:r>
      <w:r w:rsidRPr="00700741">
        <w:rPr>
          <w:color w:val="585858"/>
          <w:spacing w:val="10"/>
          <w:sz w:val="18"/>
          <w:szCs w:val="18"/>
        </w:rPr>
        <w:t>“</w:t>
      </w:r>
      <w:r w:rsidRPr="00700741">
        <w:rPr>
          <w:color w:val="585858"/>
          <w:spacing w:val="10"/>
          <w:sz w:val="18"/>
          <w:szCs w:val="18"/>
        </w:rPr>
        <w:t>上海市浦江人才计划资助</w:t>
      </w:r>
      <w:r w:rsidRPr="00700741">
        <w:rPr>
          <w:color w:val="585858"/>
          <w:spacing w:val="10"/>
          <w:sz w:val="18"/>
          <w:szCs w:val="18"/>
        </w:rPr>
        <w:t>”</w:t>
      </w:r>
      <w:r w:rsidRPr="00700741">
        <w:rPr>
          <w:color w:val="585858"/>
          <w:spacing w:val="10"/>
          <w:sz w:val="18"/>
          <w:szCs w:val="18"/>
        </w:rPr>
        <w:t>或英文</w:t>
      </w:r>
      <w:r w:rsidRPr="00700741">
        <w:rPr>
          <w:color w:val="585858"/>
          <w:spacing w:val="10"/>
          <w:sz w:val="18"/>
          <w:szCs w:val="18"/>
        </w:rPr>
        <w:t xml:space="preserve">“Sponsored by Shanghai </w:t>
      </w:r>
      <w:proofErr w:type="spellStart"/>
      <w:r w:rsidRPr="00700741">
        <w:rPr>
          <w:color w:val="585858"/>
          <w:spacing w:val="10"/>
          <w:sz w:val="18"/>
          <w:szCs w:val="18"/>
        </w:rPr>
        <w:t>Pujiang</w:t>
      </w:r>
      <w:proofErr w:type="spellEnd"/>
      <w:r w:rsidRPr="00700741">
        <w:rPr>
          <w:color w:val="585858"/>
          <w:spacing w:val="10"/>
          <w:sz w:val="18"/>
          <w:szCs w:val="18"/>
        </w:rPr>
        <w:t xml:space="preserve"> Program”</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第十六条</w:t>
      </w:r>
      <w:r w:rsidRPr="00700741">
        <w:rPr>
          <w:color w:val="585858"/>
          <w:spacing w:val="10"/>
          <w:sz w:val="18"/>
          <w:szCs w:val="18"/>
        </w:rPr>
        <w:t xml:space="preserve">  </w:t>
      </w:r>
      <w:r w:rsidRPr="00700741">
        <w:rPr>
          <w:color w:val="585858"/>
          <w:spacing w:val="10"/>
          <w:sz w:val="18"/>
          <w:szCs w:val="18"/>
        </w:rPr>
        <w:t xml:space="preserve">对项目负责人及依托单位在项目申报和执行过程中违反本办法相关规定的，市科委视情节轻重采取限期整改、通报批评、约谈法定代表人、停拨经费、终止项目、追回已拨经费直至在一定时限内取消其申报资格等处理措施。　　</w:t>
      </w:r>
      <w:r w:rsidRPr="00700741">
        <w:rPr>
          <w:color w:val="585858"/>
          <w:spacing w:val="10"/>
          <w:sz w:val="18"/>
          <w:szCs w:val="18"/>
        </w:rPr>
        <w:br/>
      </w:r>
      <w:r w:rsidRPr="00700741">
        <w:rPr>
          <w:rStyle w:val="a4"/>
          <w:color w:val="585858"/>
          <w:spacing w:val="10"/>
          <w:sz w:val="18"/>
          <w:szCs w:val="18"/>
        </w:rPr>
        <w:t xml:space="preserve">　　第六章</w:t>
      </w:r>
      <w:r w:rsidRPr="00700741">
        <w:rPr>
          <w:rStyle w:val="a4"/>
          <w:color w:val="585858"/>
          <w:spacing w:val="10"/>
          <w:sz w:val="18"/>
          <w:szCs w:val="18"/>
        </w:rPr>
        <w:t xml:space="preserve"> </w:t>
      </w:r>
      <w:r w:rsidRPr="00700741">
        <w:rPr>
          <w:rStyle w:val="a4"/>
          <w:color w:val="585858"/>
          <w:spacing w:val="10"/>
          <w:sz w:val="18"/>
          <w:szCs w:val="18"/>
        </w:rPr>
        <w:t>附</w:t>
      </w:r>
      <w:r w:rsidRPr="00700741">
        <w:rPr>
          <w:rStyle w:val="a4"/>
          <w:color w:val="585858"/>
          <w:spacing w:val="10"/>
          <w:sz w:val="18"/>
          <w:szCs w:val="18"/>
        </w:rPr>
        <w:t xml:space="preserve"> </w:t>
      </w:r>
      <w:r w:rsidRPr="00700741">
        <w:rPr>
          <w:rStyle w:val="a4"/>
          <w:color w:val="585858"/>
          <w:spacing w:val="10"/>
          <w:sz w:val="18"/>
          <w:szCs w:val="18"/>
        </w:rPr>
        <w:t>则</w:t>
      </w:r>
      <w:r w:rsidRPr="00700741">
        <w:rPr>
          <w:color w:val="585858"/>
          <w:spacing w:val="10"/>
          <w:sz w:val="18"/>
          <w:szCs w:val="18"/>
        </w:rPr>
        <w:t xml:space="preserve">　　</w:t>
      </w:r>
      <w:r w:rsidRPr="00700741">
        <w:rPr>
          <w:color w:val="585858"/>
          <w:spacing w:val="10"/>
          <w:sz w:val="18"/>
          <w:szCs w:val="18"/>
        </w:rPr>
        <w:br/>
      </w:r>
      <w:r w:rsidRPr="00700741">
        <w:rPr>
          <w:color w:val="585858"/>
          <w:spacing w:val="10"/>
          <w:sz w:val="18"/>
          <w:szCs w:val="18"/>
        </w:rPr>
        <w:t xml:space="preserve">　　第十七条</w:t>
      </w:r>
      <w:r w:rsidRPr="00700741">
        <w:rPr>
          <w:color w:val="585858"/>
          <w:spacing w:val="10"/>
          <w:sz w:val="18"/>
          <w:szCs w:val="18"/>
        </w:rPr>
        <w:t xml:space="preserve">  </w:t>
      </w:r>
      <w:r w:rsidRPr="00700741">
        <w:rPr>
          <w:color w:val="585858"/>
          <w:spacing w:val="10"/>
          <w:sz w:val="18"/>
          <w:szCs w:val="18"/>
        </w:rPr>
        <w:t>本办法自</w:t>
      </w:r>
      <w:r w:rsidRPr="00700741">
        <w:rPr>
          <w:color w:val="585858"/>
          <w:spacing w:val="10"/>
          <w:sz w:val="18"/>
          <w:szCs w:val="18"/>
        </w:rPr>
        <w:t>2015</w:t>
      </w:r>
      <w:r w:rsidRPr="00700741">
        <w:rPr>
          <w:color w:val="585858"/>
          <w:spacing w:val="10"/>
          <w:sz w:val="18"/>
          <w:szCs w:val="18"/>
        </w:rPr>
        <w:t>年</w:t>
      </w:r>
      <w:r w:rsidRPr="00700741">
        <w:rPr>
          <w:color w:val="585858"/>
          <w:spacing w:val="10"/>
          <w:sz w:val="18"/>
          <w:szCs w:val="18"/>
        </w:rPr>
        <w:t>10</w:t>
      </w:r>
      <w:r w:rsidRPr="00700741">
        <w:rPr>
          <w:color w:val="585858"/>
          <w:spacing w:val="10"/>
          <w:sz w:val="18"/>
          <w:szCs w:val="18"/>
        </w:rPr>
        <w:t>月</w:t>
      </w:r>
      <w:r w:rsidRPr="00700741">
        <w:rPr>
          <w:color w:val="585858"/>
          <w:spacing w:val="10"/>
          <w:sz w:val="18"/>
          <w:szCs w:val="18"/>
        </w:rPr>
        <w:t>1</w:t>
      </w:r>
      <w:r w:rsidRPr="00700741">
        <w:rPr>
          <w:color w:val="585858"/>
          <w:spacing w:val="10"/>
          <w:sz w:val="18"/>
          <w:szCs w:val="18"/>
        </w:rPr>
        <w:t>日起施行，有效期</w:t>
      </w:r>
      <w:r w:rsidRPr="00700741">
        <w:rPr>
          <w:color w:val="585858"/>
          <w:spacing w:val="10"/>
          <w:sz w:val="18"/>
          <w:szCs w:val="18"/>
        </w:rPr>
        <w:t>5</w:t>
      </w:r>
      <w:r w:rsidRPr="00700741">
        <w:rPr>
          <w:color w:val="585858"/>
          <w:spacing w:val="10"/>
          <w:sz w:val="18"/>
          <w:szCs w:val="18"/>
        </w:rPr>
        <w:t>年。</w:t>
      </w:r>
    </w:p>
    <w:p w:rsidR="00700741" w:rsidRPr="00700741" w:rsidRDefault="00700741">
      <w:pPr>
        <w:rPr>
          <w:sz w:val="18"/>
          <w:szCs w:val="18"/>
        </w:rPr>
      </w:pPr>
    </w:p>
    <w:sectPr w:rsidR="00700741" w:rsidRPr="00700741" w:rsidSect="00DE2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3E" w:rsidRDefault="00FD383E" w:rsidP="0089353D">
      <w:r>
        <w:separator/>
      </w:r>
    </w:p>
  </w:endnote>
  <w:endnote w:type="continuationSeparator" w:id="0">
    <w:p w:rsidR="00FD383E" w:rsidRDefault="00FD383E" w:rsidP="008935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3E" w:rsidRDefault="00FD383E" w:rsidP="0089353D">
      <w:r>
        <w:separator/>
      </w:r>
    </w:p>
  </w:footnote>
  <w:footnote w:type="continuationSeparator" w:id="0">
    <w:p w:rsidR="00FD383E" w:rsidRDefault="00FD383E" w:rsidP="00893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DB3"/>
    <w:rsid w:val="00351BED"/>
    <w:rsid w:val="00386DB3"/>
    <w:rsid w:val="00442017"/>
    <w:rsid w:val="00700741"/>
    <w:rsid w:val="007C4A2C"/>
    <w:rsid w:val="0089353D"/>
    <w:rsid w:val="00984EEF"/>
    <w:rsid w:val="00AD19C0"/>
    <w:rsid w:val="00DE230A"/>
    <w:rsid w:val="00F72A0D"/>
    <w:rsid w:val="00FD3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6DB3"/>
    <w:rPr>
      <w:color w:val="0000FF"/>
      <w:u w:val="single"/>
    </w:rPr>
  </w:style>
  <w:style w:type="character" w:styleId="a4">
    <w:name w:val="Strong"/>
    <w:basedOn w:val="a0"/>
    <w:uiPriority w:val="22"/>
    <w:qFormat/>
    <w:rsid w:val="00386DB3"/>
    <w:rPr>
      <w:b/>
      <w:bCs/>
    </w:rPr>
  </w:style>
  <w:style w:type="paragraph" w:styleId="a5">
    <w:name w:val="header"/>
    <w:basedOn w:val="a"/>
    <w:link w:val="Char"/>
    <w:uiPriority w:val="99"/>
    <w:semiHidden/>
    <w:unhideWhenUsed/>
    <w:rsid w:val="00893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353D"/>
    <w:rPr>
      <w:sz w:val="18"/>
      <w:szCs w:val="18"/>
    </w:rPr>
  </w:style>
  <w:style w:type="paragraph" w:styleId="a6">
    <w:name w:val="footer"/>
    <w:basedOn w:val="a"/>
    <w:link w:val="Char0"/>
    <w:uiPriority w:val="99"/>
    <w:semiHidden/>
    <w:unhideWhenUsed/>
    <w:rsid w:val="008935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353D"/>
    <w:rPr>
      <w:sz w:val="18"/>
      <w:szCs w:val="18"/>
    </w:rPr>
  </w:style>
</w:styles>
</file>

<file path=word/webSettings.xml><?xml version="1.0" encoding="utf-8"?>
<w:webSettings xmlns:r="http://schemas.openxmlformats.org/officeDocument/2006/relationships" xmlns:w="http://schemas.openxmlformats.org/wordprocessingml/2006/main">
  <w:divs>
    <w:div w:id="1517923">
      <w:bodyDiv w:val="1"/>
      <w:marLeft w:val="0"/>
      <w:marRight w:val="0"/>
      <w:marTop w:val="0"/>
      <w:marBottom w:val="0"/>
      <w:divBdr>
        <w:top w:val="none" w:sz="0" w:space="0" w:color="auto"/>
        <w:left w:val="none" w:sz="0" w:space="0" w:color="auto"/>
        <w:bottom w:val="none" w:sz="0" w:space="0" w:color="auto"/>
        <w:right w:val="none" w:sz="0" w:space="0" w:color="auto"/>
      </w:divBdr>
      <w:divsChild>
        <w:div w:id="563875314">
          <w:marLeft w:val="0"/>
          <w:marRight w:val="0"/>
          <w:marTop w:val="100"/>
          <w:marBottom w:val="100"/>
          <w:divBdr>
            <w:top w:val="none" w:sz="0" w:space="0" w:color="auto"/>
            <w:left w:val="none" w:sz="0" w:space="0" w:color="auto"/>
            <w:bottom w:val="none" w:sz="0" w:space="0" w:color="auto"/>
            <w:right w:val="none" w:sz="0" w:space="0" w:color="auto"/>
          </w:divBdr>
          <w:divsChild>
            <w:div w:id="11403396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4856895">
      <w:bodyDiv w:val="1"/>
      <w:marLeft w:val="0"/>
      <w:marRight w:val="0"/>
      <w:marTop w:val="0"/>
      <w:marBottom w:val="0"/>
      <w:divBdr>
        <w:top w:val="none" w:sz="0" w:space="0" w:color="auto"/>
        <w:left w:val="none" w:sz="0" w:space="0" w:color="auto"/>
        <w:bottom w:val="none" w:sz="0" w:space="0" w:color="auto"/>
        <w:right w:val="none" w:sz="0" w:space="0" w:color="auto"/>
      </w:divBdr>
      <w:divsChild>
        <w:div w:id="1263104709">
          <w:marLeft w:val="0"/>
          <w:marRight w:val="0"/>
          <w:marTop w:val="100"/>
          <w:marBottom w:val="100"/>
          <w:divBdr>
            <w:top w:val="none" w:sz="0" w:space="0" w:color="auto"/>
            <w:left w:val="none" w:sz="0" w:space="0" w:color="auto"/>
            <w:bottom w:val="none" w:sz="0" w:space="0" w:color="auto"/>
            <w:right w:val="none" w:sz="0" w:space="0" w:color="auto"/>
          </w:divBdr>
          <w:divsChild>
            <w:div w:id="20057368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7662081">
      <w:bodyDiv w:val="1"/>
      <w:marLeft w:val="0"/>
      <w:marRight w:val="0"/>
      <w:marTop w:val="0"/>
      <w:marBottom w:val="0"/>
      <w:divBdr>
        <w:top w:val="none" w:sz="0" w:space="0" w:color="auto"/>
        <w:left w:val="none" w:sz="0" w:space="0" w:color="auto"/>
        <w:bottom w:val="none" w:sz="0" w:space="0" w:color="auto"/>
        <w:right w:val="none" w:sz="0" w:space="0" w:color="auto"/>
      </w:divBdr>
      <w:divsChild>
        <w:div w:id="1805587123">
          <w:marLeft w:val="0"/>
          <w:marRight w:val="0"/>
          <w:marTop w:val="100"/>
          <w:marBottom w:val="100"/>
          <w:divBdr>
            <w:top w:val="none" w:sz="0" w:space="0" w:color="auto"/>
            <w:left w:val="none" w:sz="0" w:space="0" w:color="auto"/>
            <w:bottom w:val="none" w:sz="0" w:space="0" w:color="auto"/>
            <w:right w:val="none" w:sz="0" w:space="0" w:color="auto"/>
          </w:divBdr>
          <w:divsChild>
            <w:div w:id="6068937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韩燕茗</dc:creator>
  <cp:lastModifiedBy>Administrator</cp:lastModifiedBy>
  <cp:revision>2</cp:revision>
  <dcterms:created xsi:type="dcterms:W3CDTF">2016-06-25T13:26:00Z</dcterms:created>
  <dcterms:modified xsi:type="dcterms:W3CDTF">2016-06-25T13:26:00Z</dcterms:modified>
</cp:coreProperties>
</file>